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512D0" w14:textId="470FA325" w:rsidR="00833DC3" w:rsidRDefault="008E3BE1" w:rsidP="00833DC3">
      <w:pPr>
        <w:pStyle w:val="Title"/>
        <w:ind w:left="4320" w:firstLine="720"/>
        <w:rPr>
          <w:color w:val="CC0000"/>
        </w:rPr>
      </w:pPr>
      <w:r>
        <w:rPr>
          <w:noProof/>
          <w:color w:val="CC0000"/>
        </w:rPr>
        <w:drawing>
          <wp:anchor distT="0" distB="0" distL="114300" distR="114300" simplePos="0" relativeHeight="251658240" behindDoc="1" locked="0" layoutInCell="1" allowOverlap="1" wp14:anchorId="1E37B6A8" wp14:editId="0E6A3120">
            <wp:simplePos x="0" y="0"/>
            <wp:positionH relativeFrom="column">
              <wp:posOffset>0</wp:posOffset>
            </wp:positionH>
            <wp:positionV relativeFrom="paragraph">
              <wp:posOffset>-127000</wp:posOffset>
            </wp:positionV>
            <wp:extent cx="12192000" cy="68580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6A4E1F42" w14:textId="7A947378" w:rsidR="003F0852" w:rsidRPr="000A7C62" w:rsidRDefault="00EA3F37" w:rsidP="00833DC3">
      <w:pPr>
        <w:pStyle w:val="Title"/>
        <w:ind w:left="4320" w:firstLine="720"/>
        <w:rPr>
          <w:b/>
          <w:bCs/>
        </w:rPr>
      </w:pPr>
      <w:r w:rsidRPr="000A7C62">
        <w:rPr>
          <w:b/>
          <w:bCs/>
          <w:color w:val="CC0000"/>
        </w:rPr>
        <w:t xml:space="preserve">Coram </w:t>
      </w:r>
      <w:r w:rsidR="00CB58F0" w:rsidRPr="000A7C62">
        <w:rPr>
          <w:b/>
          <w:bCs/>
          <w:color w:val="CC0000"/>
        </w:rPr>
        <w:t>SCARF</w:t>
      </w:r>
    </w:p>
    <w:p w14:paraId="6A4E1F43" w14:textId="36739091" w:rsidR="003F0852" w:rsidRDefault="00EA3F37" w:rsidP="00833DC3">
      <w:pPr>
        <w:spacing w:before="101" w:line="249" w:lineRule="auto"/>
        <w:ind w:left="720" w:firstLine="720"/>
        <w:rPr>
          <w:sz w:val="96"/>
        </w:rPr>
      </w:pPr>
      <w:r>
        <w:rPr>
          <w:color w:val="CC0000"/>
          <w:sz w:val="96"/>
        </w:rPr>
        <w:t>Helping Children Make Healthy Choices</w:t>
      </w:r>
    </w:p>
    <w:p w14:paraId="6A4E1F44" w14:textId="77777777" w:rsidR="003F0852" w:rsidRDefault="003F0852">
      <w:pPr>
        <w:pStyle w:val="BodyText"/>
        <w:rPr>
          <w:sz w:val="20"/>
        </w:rPr>
      </w:pPr>
    </w:p>
    <w:p w14:paraId="6A4E1F45" w14:textId="073F2E64" w:rsidR="003F0852" w:rsidRDefault="003F0852">
      <w:pPr>
        <w:pStyle w:val="BodyText"/>
        <w:rPr>
          <w:sz w:val="20"/>
        </w:rPr>
      </w:pPr>
    </w:p>
    <w:p w14:paraId="6A4E1F46" w14:textId="77777777" w:rsidR="003F0852" w:rsidRDefault="003F0852">
      <w:pPr>
        <w:pStyle w:val="BodyText"/>
        <w:rPr>
          <w:sz w:val="20"/>
        </w:rPr>
      </w:pPr>
    </w:p>
    <w:p w14:paraId="6A4E1F47" w14:textId="13B4F737" w:rsidR="003F0852" w:rsidRDefault="003F0852">
      <w:pPr>
        <w:pStyle w:val="BodyText"/>
        <w:rPr>
          <w:sz w:val="20"/>
        </w:rPr>
      </w:pPr>
    </w:p>
    <w:p w14:paraId="6A4E1F48" w14:textId="2DF59DBA" w:rsidR="003F0852" w:rsidRDefault="003F0852">
      <w:pPr>
        <w:pStyle w:val="BodyText"/>
        <w:rPr>
          <w:sz w:val="20"/>
        </w:rPr>
      </w:pPr>
    </w:p>
    <w:p w14:paraId="6A4E1F49" w14:textId="3DE39B81" w:rsidR="003F0852" w:rsidRDefault="003F0852">
      <w:pPr>
        <w:pStyle w:val="BodyText"/>
        <w:rPr>
          <w:sz w:val="20"/>
        </w:rPr>
      </w:pPr>
    </w:p>
    <w:p w14:paraId="6A4E1F4A" w14:textId="77777777" w:rsidR="003F0852" w:rsidRDefault="003F0852">
      <w:pPr>
        <w:pStyle w:val="BodyText"/>
        <w:rPr>
          <w:sz w:val="20"/>
        </w:rPr>
      </w:pPr>
    </w:p>
    <w:p w14:paraId="6A4E1F4B" w14:textId="25A87928" w:rsidR="003F0852" w:rsidRDefault="003F0852">
      <w:pPr>
        <w:pStyle w:val="BodyText"/>
        <w:rPr>
          <w:sz w:val="20"/>
        </w:rPr>
      </w:pPr>
    </w:p>
    <w:p w14:paraId="6A4E1F4C" w14:textId="11C67883" w:rsidR="003F0852" w:rsidRDefault="003F0852">
      <w:pPr>
        <w:pStyle w:val="BodyText"/>
        <w:rPr>
          <w:sz w:val="20"/>
        </w:rPr>
      </w:pPr>
    </w:p>
    <w:p w14:paraId="6A4E1F4D" w14:textId="796CCEB5" w:rsidR="003F0852" w:rsidRDefault="003F0852">
      <w:pPr>
        <w:pStyle w:val="BodyText"/>
        <w:rPr>
          <w:sz w:val="20"/>
        </w:rPr>
      </w:pPr>
    </w:p>
    <w:p w14:paraId="6A4E1F4E" w14:textId="17982F64" w:rsidR="003F0852" w:rsidRDefault="003F0852">
      <w:pPr>
        <w:pStyle w:val="BodyText"/>
        <w:rPr>
          <w:sz w:val="20"/>
        </w:rPr>
      </w:pPr>
    </w:p>
    <w:p w14:paraId="6A4E1F4F" w14:textId="5D9C809C" w:rsidR="003F0852" w:rsidRDefault="003F0852">
      <w:pPr>
        <w:pStyle w:val="BodyText"/>
        <w:rPr>
          <w:sz w:val="20"/>
        </w:rPr>
      </w:pPr>
    </w:p>
    <w:p w14:paraId="6A4E1F50" w14:textId="234CBD35" w:rsidR="003F0852" w:rsidRDefault="003F0852">
      <w:pPr>
        <w:pStyle w:val="BodyText"/>
        <w:rPr>
          <w:sz w:val="20"/>
        </w:rPr>
      </w:pPr>
    </w:p>
    <w:p w14:paraId="6A4E1F51" w14:textId="5255F2F2" w:rsidR="003F0852" w:rsidRDefault="003F0852">
      <w:pPr>
        <w:pStyle w:val="BodyText"/>
        <w:rPr>
          <w:sz w:val="20"/>
        </w:rPr>
      </w:pPr>
    </w:p>
    <w:p w14:paraId="6A4E1F52" w14:textId="6D038677" w:rsidR="003F0852" w:rsidRDefault="003F0852">
      <w:pPr>
        <w:pStyle w:val="BodyText"/>
        <w:rPr>
          <w:sz w:val="20"/>
        </w:rPr>
      </w:pPr>
    </w:p>
    <w:p w14:paraId="6A4E1F53" w14:textId="37F3BBF4" w:rsidR="003F0852" w:rsidRDefault="003F0852">
      <w:pPr>
        <w:pStyle w:val="BodyText"/>
        <w:rPr>
          <w:sz w:val="20"/>
        </w:rPr>
      </w:pPr>
    </w:p>
    <w:p w14:paraId="25E48A34" w14:textId="367D5628" w:rsidR="008E3BE1" w:rsidRPr="008E3BE1" w:rsidRDefault="000869CF" w:rsidP="008E3BE1">
      <w:pPr>
        <w:pStyle w:val="BodyText"/>
        <w:spacing w:before="3"/>
        <w:rPr>
          <w:sz w:val="27"/>
        </w:rPr>
      </w:pPr>
      <w:r>
        <w:rPr>
          <w:noProof/>
        </w:rPr>
        <w:drawing>
          <wp:anchor distT="0" distB="0" distL="114300" distR="114300" simplePos="0" relativeHeight="251658244" behindDoc="0" locked="0" layoutInCell="1" allowOverlap="1" wp14:anchorId="170682B3" wp14:editId="2BE8DB2E">
            <wp:simplePos x="0" y="0"/>
            <wp:positionH relativeFrom="margin">
              <wp:align>left</wp:align>
            </wp:positionH>
            <wp:positionV relativeFrom="paragraph">
              <wp:posOffset>122803</wp:posOffset>
            </wp:positionV>
            <wp:extent cx="6353175" cy="126682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0AFB">
        <w:rPr>
          <w:noProof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66F72B3E" wp14:editId="27BE8A26">
                <wp:simplePos x="0" y="0"/>
                <wp:positionH relativeFrom="column">
                  <wp:posOffset>-76200</wp:posOffset>
                </wp:positionH>
                <wp:positionV relativeFrom="paragraph">
                  <wp:posOffset>118745</wp:posOffset>
                </wp:positionV>
                <wp:extent cx="7820025" cy="1676400"/>
                <wp:effectExtent l="0" t="0" r="9525" b="0"/>
                <wp:wrapNone/>
                <wp:docPr id="2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2002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649E4D" id="Rectangle 11" o:spid="_x0000_s1026" style="position:absolute;margin-left:-6pt;margin-top:9.35pt;width:615.75pt;height:132pt;z-index:-15883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AeO/gEAAN4DAAAOAAAAZHJzL2Uyb0RvYy54bWysU8GO0zAQvSPxD5bvNE3UbZeo6WrVVRHS&#10;AisWPsBxnMTC8Zix27R8PWOnWwrcEDlYHs/My3vP4/XdcTDsoNBrsBXPZ3POlJXQaNtV/OuX3Ztb&#10;znwQthEGrKr4SXl+t3n9aj26UhXQg2kUMgKxvhxdxfsQXJllXvZqEH4GTllKtoCDCBRilzUoRkIf&#10;TFbM58tsBGwcglTe0+nDlOSbhN+2SoZPbetVYKbixC2kFdNaxzXbrEXZoXC9lmca4h9YDEJb+ukF&#10;6kEEwfao/4IatETw0IaZhCGDttVSJQ2kJp//oea5F04lLWSOdxeb/P+DlR8PT8h0U/FixZkVA93R&#10;Z3JN2M4olufRoNH5kuqe3RNGid49gvzmmYVtT2XqHhHGXomGaKX67LeGGHhqZfX4ARqCF/sAyatj&#10;i0MEJBfYMV3J6XIl6hiYpMPVLd1yccOZpFy+XC0X83RpmShf2h368E7BwOKm4kjsE7w4PPpA9Kn0&#10;pSTRB6ObnTYmBdjVW4PsIGg+dumLiqnFX5cZG4stxLYpHU+SzihtsqiG5kQyEaYho0dBmx7wB2cj&#10;DVjF/fe9QMWZeW/Jqrf5YhEnMgWLm1VBAV5n6uuMsJKgKh44m7bbME3x3qHuevpTnkRbuCd7W52E&#10;R+snVmeyNERJ3Hng45Rex6nq17Pc/AQAAP//AwBQSwMEFAAGAAgAAAAhAPnMjMvgAAAACwEAAA8A&#10;AABkcnMvZG93bnJldi54bWxMjzFPwzAUhHck/oP1KrG1dgxN0xCnQkidgIEWifU1fk2ixnaInTb8&#10;e9yJjqc73X1XbCbTsTMNvnVWQbIQwMhWTre2VvC1384zYD6g1dg5Swp+ycOmvL8rMNfuYj/pvAs1&#10;iyXW56igCaHPOfdVQwb9wvVko3d0g8EQ5VBzPeAllpuOSyFSbrC1caHBnl4bqk670SjA9En/fBwf&#10;3/dvY4rrehLb5bdQ6mE2vTwDCzSF/zBc8SM6lJHp4EarPesUzBMZv4RoZCtg14BM1ktgBwUykyvg&#10;ZcFvP5R/AAAA//8DAFBLAQItABQABgAIAAAAIQC2gziS/gAAAOEBAAATAAAAAAAAAAAAAAAAAAAA&#10;AABbQ29udGVudF9UeXBlc10ueG1sUEsBAi0AFAAGAAgAAAAhADj9If/WAAAAlAEAAAsAAAAAAAAA&#10;AAAAAAAALwEAAF9yZWxzLy5yZWxzUEsBAi0AFAAGAAgAAAAhADPQB47+AQAA3gMAAA4AAAAAAAAA&#10;AAAAAAAALgIAAGRycy9lMm9Eb2MueG1sUEsBAi0AFAAGAAgAAAAhAPnMjMvgAAAACwEAAA8AAAAA&#10;AAAAAAAAAAAAWAQAAGRycy9kb3ducmV2LnhtbFBLBQYAAAAABAAEAPMAAABlBQAAAAA=&#10;" stroked="f"/>
            </w:pict>
          </mc:Fallback>
        </mc:AlternateContent>
      </w:r>
      <w:r w:rsidR="008E3BE1"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44263478" wp14:editId="35BF4525">
                <wp:simplePos x="0" y="0"/>
                <wp:positionH relativeFrom="column">
                  <wp:posOffset>7566025</wp:posOffset>
                </wp:positionH>
                <wp:positionV relativeFrom="paragraph">
                  <wp:posOffset>128905</wp:posOffset>
                </wp:positionV>
                <wp:extent cx="4625975" cy="1676400"/>
                <wp:effectExtent l="0" t="0" r="3175" b="0"/>
                <wp:wrapNone/>
                <wp:docPr id="1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2597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B9862C" id="Rectangle 11" o:spid="_x0000_s1026" style="position:absolute;margin-left:595.75pt;margin-top:10.15pt;width:364.25pt;height:132pt;z-index:-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/9v/wEAAN4DAAAOAAAAZHJzL2Uyb0RvYy54bWysU9uO0zAQfUfiHyy/0zRVL2zUdLXqqghp&#10;gRULH+A4TmLheMzYbVq+nrHTLYV9W5EHy+OZOTnneLy+PfaGHRR6Dbbk+WTKmbISam3bkn//tnv3&#10;njMfhK2FAatKflKe327evlkPrlAz6MDUChmBWF8MruRdCK7IMi871Qs/AacsJRvAXgQKsc1qFAOh&#10;9yabTafLbACsHYJU3tPp/Zjkm4TfNEqGL03jVWCm5MQtpBXTWsU126xF0aJwnZZnGuIVLHqhLf30&#10;AnUvgmB71C+gei0RPDRhIqHPoGm0VEkDqcmn/6h56oRTSQuZ493FJv//YOXnwyMyXdPdrTizoqc7&#10;+kquCdsaxfI8GjQ4X1Ddk3vEKNG7B5A/PLOw7ahM3SHC0ClRE61Un/3VEANPrawaPkFN8GIfIHl1&#10;bLCPgOQCO6YrOV2uRB0Dk3Q4X84WN6sFZ5Jy+XK1nE/TpWWieG536MMHBT2Lm5IjsU/w4vDgA9Gn&#10;0ueSRB+MrnfamBRgW20NsoOg+dilLyqmFn9dZmwsthDbxnQ8STqjtNGiCuoTyUQYh4weBW06wF+c&#10;DTRgJfc/9wIVZ+ajJatu8vk8TmQK5ovVjAK8zlTXGWElQZU8cDZut2Gc4r1D3Xb0pzyJtnBH9jY6&#10;CY/Wj6zOZGmIkrjzwMcpvY5T1Z9nufkNAAD//wMAUEsDBBQABgAIAAAAIQA6pYUv3gAAAAwBAAAP&#10;AAAAZHJzL2Rvd25yZXYueG1sTI89T8MwEIZ3JP6DdUhs1E7TRk2IUyGkTsBAi8R6jd0kIj6H2GnD&#10;v+c6wfjePXo/yu3senG2Y+g8aUgWCoSl2puOGg0fh93DBkSISAZ7T1bDjw2wrW5vSiyMv9C7Pe9j&#10;I9iEQoEa2hiHQspQt9ZhWPjBEv9OfnQYWY6NNCNe2Nz1cqlUJh12xAktDva5tfXXfnIaMFuZ77dT&#10;+np4mTLMm1nt1p9K6/u7+ekRRLRz/IPhWp+rQ8Wdjn4iE0TPOsmTNbMalioFcSVyTgRx5MtmlYKs&#10;Svl/RPULAAD//wMAUEsBAi0AFAAGAAgAAAAhALaDOJL+AAAA4QEAABMAAAAAAAAAAAAAAAAAAAAA&#10;AFtDb250ZW50X1R5cGVzXS54bWxQSwECLQAUAAYACAAAACEAOP0h/9YAAACUAQAACwAAAAAAAAAA&#10;AAAAAAAvAQAAX3JlbHMvLnJlbHNQSwECLQAUAAYACAAAACEAmbf/b/8BAADeAwAADgAAAAAAAAAA&#10;AAAAAAAuAgAAZHJzL2Uyb0RvYy54bWxQSwECLQAUAAYACAAAACEAOqWFL94AAAAMAQAADwAAAAAA&#10;AAAAAAAAAABZBAAAZHJzL2Rvd25yZXYueG1sUEsFBgAAAAAEAAQA8wAAAGQFAAAAAA==&#10;" stroked="f"/>
            </w:pict>
          </mc:Fallback>
        </mc:AlternateContent>
      </w:r>
    </w:p>
    <w:p w14:paraId="1D36E2FD" w14:textId="217880E0" w:rsidR="008E3BE1" w:rsidRDefault="006707DD" w:rsidP="006707DD">
      <w:pPr>
        <w:spacing w:before="100" w:beforeAutospacing="1" w:line="360" w:lineRule="auto"/>
        <w:ind w:left="12378" w:right="260"/>
        <w:jc w:val="center"/>
        <w:rPr>
          <w:b/>
          <w:color w:val="CC0000"/>
          <w:sz w:val="44"/>
        </w:rPr>
      </w:pPr>
      <w:r>
        <w:rPr>
          <w:noProof/>
        </w:rPr>
        <w:drawing>
          <wp:anchor distT="0" distB="0" distL="114300" distR="114300" simplePos="0" relativeHeight="251658242" behindDoc="1" locked="0" layoutInCell="1" allowOverlap="1" wp14:anchorId="062F42A6" wp14:editId="1A43DE69">
            <wp:simplePos x="0" y="0"/>
            <wp:positionH relativeFrom="column">
              <wp:posOffset>7991061</wp:posOffset>
            </wp:positionH>
            <wp:positionV relativeFrom="paragraph">
              <wp:posOffset>512611</wp:posOffset>
            </wp:positionV>
            <wp:extent cx="771276" cy="618211"/>
            <wp:effectExtent l="0" t="0" r="0" b="0"/>
            <wp:wrapNone/>
            <wp:docPr id="1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040" cy="62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6656">
        <w:rPr>
          <w:b/>
          <w:color w:val="CC0000"/>
          <w:sz w:val="44"/>
        </w:rPr>
        <w:t>CoramSCARF.org.uk</w:t>
      </w:r>
    </w:p>
    <w:p w14:paraId="6A4E1F58" w14:textId="0DF5A655" w:rsidR="003F0852" w:rsidRPr="008E3BE1" w:rsidRDefault="00EA3F37" w:rsidP="006707DD">
      <w:pPr>
        <w:spacing w:line="360" w:lineRule="auto"/>
        <w:ind w:left="12378" w:right="260"/>
        <w:jc w:val="center"/>
        <w:rPr>
          <w:b/>
          <w:sz w:val="52"/>
        </w:rPr>
      </w:pPr>
      <w:r>
        <w:rPr>
          <w:b/>
          <w:color w:val="CC0000"/>
          <w:sz w:val="44"/>
        </w:rPr>
        <w:t>@Coram</w:t>
      </w:r>
      <w:r w:rsidR="008E3BE1">
        <w:rPr>
          <w:b/>
          <w:color w:val="CC0000"/>
          <w:sz w:val="44"/>
        </w:rPr>
        <w:t>SCARF</w:t>
      </w:r>
    </w:p>
    <w:p w14:paraId="6A4E1F59" w14:textId="77777777" w:rsidR="003F0852" w:rsidRDefault="003F0852">
      <w:pPr>
        <w:jc w:val="right"/>
        <w:rPr>
          <w:sz w:val="44"/>
        </w:rPr>
        <w:sectPr w:rsidR="003F0852">
          <w:type w:val="continuous"/>
          <w:pgSz w:w="19200" w:h="10800" w:orient="landscape"/>
          <w:pgMar w:top="200" w:right="20" w:bottom="0" w:left="0" w:header="720" w:footer="720" w:gutter="0"/>
          <w:cols w:space="720"/>
        </w:sectPr>
      </w:pPr>
    </w:p>
    <w:p w14:paraId="6A4E1F5C" w14:textId="0DCFE015" w:rsidR="003F0852" w:rsidRDefault="008E3BE1" w:rsidP="0099025A">
      <w:pPr>
        <w:pStyle w:val="BodyText"/>
        <w:spacing w:before="240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18779DD9" wp14:editId="42B5F248">
            <wp:extent cx="5274000" cy="10548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000" cy="105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E1F5D" w14:textId="77777777" w:rsidR="003F0852" w:rsidRDefault="003F0852">
      <w:pPr>
        <w:pStyle w:val="BodyText"/>
        <w:spacing w:before="8"/>
        <w:rPr>
          <w:b/>
          <w:sz w:val="24"/>
        </w:rPr>
      </w:pPr>
    </w:p>
    <w:p w14:paraId="6A4E1F5E" w14:textId="77777777" w:rsidR="003F0852" w:rsidRDefault="00EA3F37">
      <w:pPr>
        <w:spacing w:before="91"/>
        <w:ind w:left="352"/>
        <w:rPr>
          <w:b/>
          <w:sz w:val="32"/>
        </w:rPr>
      </w:pPr>
      <w:r>
        <w:rPr>
          <w:b/>
          <w:color w:val="585858"/>
          <w:sz w:val="32"/>
        </w:rPr>
        <w:t>What is Relationships Education?</w:t>
      </w:r>
    </w:p>
    <w:p w14:paraId="6A4E1F5F" w14:textId="77777777" w:rsidR="003F0852" w:rsidRPr="00C83DED" w:rsidRDefault="003F0852">
      <w:pPr>
        <w:pStyle w:val="BodyText"/>
        <w:rPr>
          <w:b/>
          <w:sz w:val="18"/>
          <w:szCs w:val="18"/>
        </w:rPr>
      </w:pPr>
    </w:p>
    <w:p w14:paraId="6A4E1F60" w14:textId="190A2ABE" w:rsidR="003F0852" w:rsidRDefault="00EA3F37">
      <w:pPr>
        <w:spacing w:before="1" w:line="376" w:lineRule="auto"/>
        <w:ind w:left="352" w:right="1168"/>
        <w:rPr>
          <w:sz w:val="24"/>
        </w:rPr>
      </w:pPr>
      <w:r>
        <w:rPr>
          <w:color w:val="585858"/>
          <w:sz w:val="24"/>
        </w:rPr>
        <w:t>Relationships Education in primary schools should teach the fundamental building blocks and characteristics of positive relationships, with particular reference to friendships,</w:t>
      </w:r>
      <w:r>
        <w:rPr>
          <w:color w:val="585858"/>
          <w:spacing w:val="-14"/>
          <w:sz w:val="24"/>
        </w:rPr>
        <w:t xml:space="preserve"> </w:t>
      </w:r>
      <w:r>
        <w:rPr>
          <w:color w:val="585858"/>
          <w:sz w:val="24"/>
        </w:rPr>
        <w:t>family</w:t>
      </w:r>
      <w:r>
        <w:rPr>
          <w:color w:val="585858"/>
          <w:spacing w:val="-5"/>
          <w:sz w:val="24"/>
        </w:rPr>
        <w:t xml:space="preserve"> </w:t>
      </w:r>
      <w:r>
        <w:rPr>
          <w:color w:val="585858"/>
          <w:sz w:val="24"/>
        </w:rPr>
        <w:t>relationships,</w:t>
      </w:r>
      <w:r>
        <w:rPr>
          <w:color w:val="585858"/>
          <w:spacing w:val="-13"/>
          <w:sz w:val="24"/>
        </w:rPr>
        <w:t xml:space="preserve"> </w:t>
      </w:r>
      <w:r>
        <w:rPr>
          <w:color w:val="585858"/>
          <w:sz w:val="24"/>
        </w:rPr>
        <w:t>and</w:t>
      </w:r>
      <w:r>
        <w:rPr>
          <w:color w:val="585858"/>
          <w:spacing w:val="-4"/>
          <w:sz w:val="24"/>
        </w:rPr>
        <w:t xml:space="preserve"> </w:t>
      </w:r>
      <w:r>
        <w:rPr>
          <w:color w:val="585858"/>
          <w:sz w:val="24"/>
        </w:rPr>
        <w:t>relationships</w:t>
      </w:r>
      <w:r>
        <w:rPr>
          <w:color w:val="585858"/>
          <w:spacing w:val="-14"/>
          <w:sz w:val="24"/>
        </w:rPr>
        <w:t xml:space="preserve"> </w:t>
      </w:r>
      <w:r>
        <w:rPr>
          <w:color w:val="585858"/>
          <w:sz w:val="24"/>
        </w:rPr>
        <w:t>with</w:t>
      </w:r>
      <w:r>
        <w:rPr>
          <w:color w:val="585858"/>
          <w:spacing w:val="1"/>
          <w:sz w:val="24"/>
        </w:rPr>
        <w:t xml:space="preserve"> </w:t>
      </w:r>
      <w:r>
        <w:rPr>
          <w:color w:val="585858"/>
          <w:sz w:val="24"/>
        </w:rPr>
        <w:t>other</w:t>
      </w:r>
      <w:r>
        <w:rPr>
          <w:color w:val="585858"/>
          <w:spacing w:val="-3"/>
          <w:sz w:val="24"/>
        </w:rPr>
        <w:t xml:space="preserve"> </w:t>
      </w:r>
      <w:r>
        <w:rPr>
          <w:color w:val="585858"/>
          <w:sz w:val="24"/>
        </w:rPr>
        <w:t>peers</w:t>
      </w:r>
      <w:r>
        <w:rPr>
          <w:color w:val="585858"/>
          <w:spacing w:val="-10"/>
          <w:sz w:val="24"/>
        </w:rPr>
        <w:t xml:space="preserve"> </w:t>
      </w:r>
      <w:r>
        <w:rPr>
          <w:color w:val="585858"/>
          <w:sz w:val="24"/>
        </w:rPr>
        <w:t>and</w:t>
      </w:r>
      <w:r>
        <w:rPr>
          <w:color w:val="585858"/>
          <w:spacing w:val="-4"/>
          <w:sz w:val="24"/>
        </w:rPr>
        <w:t xml:space="preserve"> </w:t>
      </w:r>
      <w:r>
        <w:rPr>
          <w:color w:val="585858"/>
          <w:sz w:val="24"/>
        </w:rPr>
        <w:t>adults.</w:t>
      </w:r>
      <w:r>
        <w:rPr>
          <w:color w:val="585858"/>
          <w:spacing w:val="-23"/>
          <w:sz w:val="24"/>
        </w:rPr>
        <w:t xml:space="preserve"> </w:t>
      </w:r>
      <w:r>
        <w:rPr>
          <w:color w:val="585858"/>
          <w:sz w:val="24"/>
        </w:rPr>
        <w:t>At</w:t>
      </w:r>
      <w:r>
        <w:rPr>
          <w:color w:val="585858"/>
          <w:spacing w:val="5"/>
          <w:sz w:val="24"/>
        </w:rPr>
        <w:t xml:space="preserve"> </w:t>
      </w:r>
      <w:r>
        <w:rPr>
          <w:color w:val="585858"/>
          <w:sz w:val="24"/>
        </w:rPr>
        <w:t>Coram</w:t>
      </w:r>
      <w:r>
        <w:rPr>
          <w:color w:val="585858"/>
          <w:spacing w:val="-8"/>
          <w:sz w:val="24"/>
        </w:rPr>
        <w:t xml:space="preserve"> </w:t>
      </w:r>
      <w:r w:rsidR="00E95BCC">
        <w:rPr>
          <w:color w:val="585858"/>
          <w:sz w:val="24"/>
        </w:rPr>
        <w:t>SCARF</w:t>
      </w:r>
      <w:r>
        <w:rPr>
          <w:color w:val="585858"/>
          <w:spacing w:val="-13"/>
          <w:sz w:val="24"/>
        </w:rPr>
        <w:t xml:space="preserve"> </w:t>
      </w:r>
      <w:r>
        <w:rPr>
          <w:color w:val="585858"/>
          <w:sz w:val="24"/>
        </w:rPr>
        <w:t>we</w:t>
      </w:r>
      <w:r>
        <w:rPr>
          <w:color w:val="585858"/>
          <w:spacing w:val="5"/>
          <w:sz w:val="24"/>
        </w:rPr>
        <w:t xml:space="preserve"> </w:t>
      </w:r>
      <w:r>
        <w:rPr>
          <w:color w:val="585858"/>
          <w:sz w:val="24"/>
        </w:rPr>
        <w:t>believe</w:t>
      </w:r>
      <w:r>
        <w:rPr>
          <w:color w:val="585858"/>
          <w:spacing w:val="-14"/>
          <w:sz w:val="24"/>
        </w:rPr>
        <w:t xml:space="preserve"> </w:t>
      </w:r>
      <w:r>
        <w:rPr>
          <w:color w:val="585858"/>
          <w:sz w:val="24"/>
        </w:rPr>
        <w:t>that</w:t>
      </w:r>
      <w:r>
        <w:rPr>
          <w:color w:val="585858"/>
          <w:spacing w:val="-4"/>
          <w:sz w:val="24"/>
        </w:rPr>
        <w:t xml:space="preserve"> </w:t>
      </w:r>
      <w:r w:rsidR="00C83DED">
        <w:rPr>
          <w:color w:val="585858"/>
          <w:sz w:val="24"/>
        </w:rPr>
        <w:t>children</w:t>
      </w:r>
      <w:r>
        <w:rPr>
          <w:color w:val="585858"/>
          <w:spacing w:val="-18"/>
          <w:sz w:val="24"/>
        </w:rPr>
        <w:t xml:space="preserve"> </w:t>
      </w:r>
      <w:r>
        <w:rPr>
          <w:color w:val="585858"/>
          <w:sz w:val="24"/>
        </w:rPr>
        <w:t>should</w:t>
      </w:r>
      <w:r>
        <w:rPr>
          <w:color w:val="585858"/>
          <w:spacing w:val="-8"/>
          <w:sz w:val="24"/>
        </w:rPr>
        <w:t xml:space="preserve"> </w:t>
      </w:r>
      <w:r>
        <w:rPr>
          <w:color w:val="585858"/>
          <w:sz w:val="24"/>
        </w:rPr>
        <w:t>learn</w:t>
      </w:r>
      <w:r>
        <w:rPr>
          <w:color w:val="585858"/>
          <w:spacing w:val="-14"/>
          <w:sz w:val="24"/>
        </w:rPr>
        <w:t xml:space="preserve"> </w:t>
      </w:r>
      <w:r>
        <w:rPr>
          <w:color w:val="585858"/>
          <w:sz w:val="24"/>
        </w:rPr>
        <w:t>about</w:t>
      </w:r>
      <w:r>
        <w:rPr>
          <w:color w:val="585858"/>
          <w:spacing w:val="-4"/>
          <w:sz w:val="24"/>
        </w:rPr>
        <w:t xml:space="preserve"> </w:t>
      </w:r>
      <w:r>
        <w:rPr>
          <w:color w:val="585858"/>
          <w:sz w:val="24"/>
        </w:rPr>
        <w:t>relationships</w:t>
      </w:r>
      <w:r>
        <w:rPr>
          <w:color w:val="585858"/>
          <w:spacing w:val="-13"/>
          <w:sz w:val="24"/>
        </w:rPr>
        <w:t xml:space="preserve"> </w:t>
      </w:r>
      <w:r>
        <w:rPr>
          <w:color w:val="585858"/>
          <w:sz w:val="24"/>
        </w:rPr>
        <w:t>as</w:t>
      </w:r>
      <w:r>
        <w:rPr>
          <w:color w:val="585858"/>
          <w:spacing w:val="-1"/>
          <w:sz w:val="24"/>
        </w:rPr>
        <w:t xml:space="preserve"> </w:t>
      </w:r>
      <w:r>
        <w:rPr>
          <w:color w:val="585858"/>
          <w:sz w:val="24"/>
        </w:rPr>
        <w:t xml:space="preserve">well as the emotional, social and physical aspects of growing up, human sexuality and sexual health, in an age-appropriate </w:t>
      </w:r>
      <w:r>
        <w:rPr>
          <w:color w:val="585858"/>
          <w:spacing w:val="-5"/>
          <w:sz w:val="24"/>
        </w:rPr>
        <w:t xml:space="preserve">way. </w:t>
      </w:r>
      <w:r>
        <w:rPr>
          <w:color w:val="585858"/>
          <w:sz w:val="24"/>
        </w:rPr>
        <w:t xml:space="preserve">This goes beyond learning about relationships, to include </w:t>
      </w:r>
      <w:r>
        <w:rPr>
          <w:color w:val="585858"/>
          <w:spacing w:val="-3"/>
          <w:sz w:val="24"/>
        </w:rPr>
        <w:t xml:space="preserve">puberty, </w:t>
      </w:r>
      <w:r>
        <w:rPr>
          <w:color w:val="585858"/>
          <w:sz w:val="24"/>
        </w:rPr>
        <w:t>how a baby is conceived and born, body ownership, and safeg</w:t>
      </w:r>
      <w:r w:rsidR="00C83DED">
        <w:rPr>
          <w:color w:val="585858"/>
          <w:sz w:val="24"/>
        </w:rPr>
        <w:t>uarding. Although we refer to o</w:t>
      </w:r>
      <w:r>
        <w:rPr>
          <w:color w:val="585858"/>
          <w:sz w:val="24"/>
        </w:rPr>
        <w:t>ur resources as our Relationship Education</w:t>
      </w:r>
      <w:r>
        <w:rPr>
          <w:color w:val="585858"/>
          <w:spacing w:val="-13"/>
          <w:sz w:val="24"/>
        </w:rPr>
        <w:t xml:space="preserve"> </w:t>
      </w:r>
      <w:r>
        <w:rPr>
          <w:color w:val="585858"/>
          <w:sz w:val="24"/>
        </w:rPr>
        <w:t>programme,</w:t>
      </w:r>
      <w:r>
        <w:rPr>
          <w:color w:val="585858"/>
          <w:spacing w:val="5"/>
          <w:sz w:val="24"/>
        </w:rPr>
        <w:t xml:space="preserve"> </w:t>
      </w:r>
      <w:r>
        <w:rPr>
          <w:color w:val="585858"/>
          <w:sz w:val="24"/>
        </w:rPr>
        <w:t>they</w:t>
      </w:r>
      <w:r>
        <w:rPr>
          <w:color w:val="585858"/>
          <w:spacing w:val="1"/>
          <w:sz w:val="24"/>
        </w:rPr>
        <w:t xml:space="preserve"> </w:t>
      </w:r>
      <w:r>
        <w:rPr>
          <w:color w:val="585858"/>
          <w:sz w:val="24"/>
        </w:rPr>
        <w:t>also</w:t>
      </w:r>
      <w:r>
        <w:rPr>
          <w:color w:val="585858"/>
          <w:spacing w:val="-9"/>
          <w:sz w:val="24"/>
        </w:rPr>
        <w:t xml:space="preserve"> </w:t>
      </w:r>
      <w:r>
        <w:rPr>
          <w:color w:val="585858"/>
          <w:sz w:val="24"/>
        </w:rPr>
        <w:t>include</w:t>
      </w:r>
      <w:r>
        <w:rPr>
          <w:color w:val="585858"/>
          <w:spacing w:val="-12"/>
          <w:sz w:val="24"/>
        </w:rPr>
        <w:t xml:space="preserve"> </w:t>
      </w:r>
      <w:r>
        <w:rPr>
          <w:color w:val="585858"/>
          <w:sz w:val="24"/>
        </w:rPr>
        <w:t>elements</w:t>
      </w:r>
      <w:r>
        <w:rPr>
          <w:color w:val="585858"/>
          <w:spacing w:val="-4"/>
          <w:sz w:val="24"/>
        </w:rPr>
        <w:t xml:space="preserve"> </w:t>
      </w:r>
      <w:r>
        <w:rPr>
          <w:color w:val="585858"/>
          <w:sz w:val="24"/>
        </w:rPr>
        <w:t>of</w:t>
      </w:r>
      <w:r>
        <w:rPr>
          <w:color w:val="585858"/>
          <w:spacing w:val="1"/>
          <w:sz w:val="24"/>
        </w:rPr>
        <w:t xml:space="preserve"> </w:t>
      </w:r>
      <w:r>
        <w:rPr>
          <w:color w:val="585858"/>
          <w:sz w:val="24"/>
        </w:rPr>
        <w:t>Health</w:t>
      </w:r>
      <w:r>
        <w:rPr>
          <w:color w:val="585858"/>
          <w:spacing w:val="-8"/>
          <w:sz w:val="24"/>
        </w:rPr>
        <w:t xml:space="preserve"> </w:t>
      </w:r>
      <w:r>
        <w:rPr>
          <w:color w:val="585858"/>
          <w:sz w:val="24"/>
        </w:rPr>
        <w:t>Education</w:t>
      </w:r>
      <w:r>
        <w:rPr>
          <w:color w:val="585858"/>
          <w:spacing w:val="-12"/>
          <w:sz w:val="24"/>
        </w:rPr>
        <w:t xml:space="preserve"> </w:t>
      </w:r>
      <w:r>
        <w:rPr>
          <w:color w:val="585858"/>
          <w:sz w:val="24"/>
        </w:rPr>
        <w:t>as well</w:t>
      </w:r>
      <w:r>
        <w:rPr>
          <w:color w:val="585858"/>
          <w:spacing w:val="-4"/>
          <w:sz w:val="24"/>
        </w:rPr>
        <w:t xml:space="preserve"> </w:t>
      </w:r>
      <w:r>
        <w:rPr>
          <w:color w:val="585858"/>
          <w:sz w:val="24"/>
        </w:rPr>
        <w:t>as non-statutory</w:t>
      </w:r>
      <w:r>
        <w:rPr>
          <w:color w:val="585858"/>
          <w:spacing w:val="-14"/>
          <w:sz w:val="24"/>
        </w:rPr>
        <w:t xml:space="preserve"> </w:t>
      </w:r>
      <w:r>
        <w:rPr>
          <w:color w:val="585858"/>
          <w:sz w:val="24"/>
        </w:rPr>
        <w:t>sex</w:t>
      </w:r>
      <w:r>
        <w:rPr>
          <w:color w:val="585858"/>
          <w:spacing w:val="1"/>
          <w:sz w:val="24"/>
        </w:rPr>
        <w:t xml:space="preserve"> </w:t>
      </w:r>
      <w:r>
        <w:rPr>
          <w:color w:val="585858"/>
          <w:sz w:val="24"/>
        </w:rPr>
        <w:t>education.</w:t>
      </w:r>
      <w:r>
        <w:rPr>
          <w:color w:val="585858"/>
          <w:spacing w:val="-18"/>
          <w:sz w:val="24"/>
        </w:rPr>
        <w:t xml:space="preserve"> </w:t>
      </w:r>
      <w:proofErr w:type="gramStart"/>
      <w:r>
        <w:rPr>
          <w:color w:val="585858"/>
          <w:sz w:val="24"/>
        </w:rPr>
        <w:t>Therefore</w:t>
      </w:r>
      <w:proofErr w:type="gramEnd"/>
      <w:r>
        <w:rPr>
          <w:color w:val="585858"/>
          <w:spacing w:val="-13"/>
          <w:sz w:val="24"/>
        </w:rPr>
        <w:t xml:space="preserve"> </w:t>
      </w:r>
      <w:r>
        <w:rPr>
          <w:color w:val="585858"/>
          <w:sz w:val="24"/>
        </w:rPr>
        <w:t>we</w:t>
      </w:r>
      <w:r>
        <w:rPr>
          <w:color w:val="585858"/>
          <w:spacing w:val="5"/>
          <w:sz w:val="24"/>
        </w:rPr>
        <w:t xml:space="preserve"> </w:t>
      </w:r>
      <w:r>
        <w:rPr>
          <w:color w:val="585858"/>
          <w:sz w:val="24"/>
        </w:rPr>
        <w:t>often</w:t>
      </w:r>
      <w:r>
        <w:rPr>
          <w:color w:val="585858"/>
          <w:spacing w:val="-3"/>
          <w:sz w:val="24"/>
        </w:rPr>
        <w:t xml:space="preserve"> </w:t>
      </w:r>
      <w:r>
        <w:rPr>
          <w:color w:val="585858"/>
          <w:sz w:val="24"/>
        </w:rPr>
        <w:t>refer</w:t>
      </w:r>
      <w:r>
        <w:rPr>
          <w:color w:val="585858"/>
          <w:spacing w:val="-8"/>
          <w:sz w:val="24"/>
        </w:rPr>
        <w:t xml:space="preserve"> </w:t>
      </w:r>
      <w:r>
        <w:rPr>
          <w:color w:val="585858"/>
          <w:sz w:val="24"/>
        </w:rPr>
        <w:t>to</w:t>
      </w:r>
      <w:r>
        <w:rPr>
          <w:color w:val="585858"/>
          <w:spacing w:val="2"/>
          <w:sz w:val="24"/>
        </w:rPr>
        <w:t xml:space="preserve"> </w:t>
      </w:r>
      <w:r w:rsidR="00A71C26">
        <w:rPr>
          <w:color w:val="585858"/>
          <w:sz w:val="24"/>
        </w:rPr>
        <w:t>the content</w:t>
      </w:r>
      <w:r>
        <w:rPr>
          <w:color w:val="585858"/>
          <w:spacing w:val="-4"/>
          <w:sz w:val="24"/>
        </w:rPr>
        <w:t xml:space="preserve"> </w:t>
      </w:r>
      <w:r>
        <w:rPr>
          <w:color w:val="585858"/>
          <w:sz w:val="24"/>
        </w:rPr>
        <w:t>as</w:t>
      </w:r>
      <w:r>
        <w:rPr>
          <w:color w:val="585858"/>
          <w:spacing w:val="1"/>
          <w:sz w:val="24"/>
        </w:rPr>
        <w:t xml:space="preserve"> </w:t>
      </w:r>
      <w:r>
        <w:rPr>
          <w:color w:val="585858"/>
          <w:sz w:val="24"/>
        </w:rPr>
        <w:t>RSE: Relationships</w:t>
      </w:r>
      <w:r>
        <w:rPr>
          <w:color w:val="585858"/>
          <w:spacing w:val="-12"/>
          <w:sz w:val="24"/>
        </w:rPr>
        <w:t xml:space="preserve"> </w:t>
      </w:r>
      <w:r>
        <w:rPr>
          <w:color w:val="585858"/>
          <w:sz w:val="24"/>
        </w:rPr>
        <w:t>and Sex Education.</w:t>
      </w:r>
    </w:p>
    <w:p w14:paraId="6A4E1F61" w14:textId="77777777" w:rsidR="003F0852" w:rsidRPr="00A71C26" w:rsidRDefault="003F0852">
      <w:pPr>
        <w:pStyle w:val="BodyText"/>
        <w:spacing w:before="11"/>
        <w:rPr>
          <w:sz w:val="24"/>
          <w:szCs w:val="24"/>
        </w:rPr>
      </w:pPr>
    </w:p>
    <w:p w14:paraId="6A4E1F62" w14:textId="6CBEFA83" w:rsidR="003F0852" w:rsidRDefault="00EA3F37" w:rsidP="00E74128">
      <w:pPr>
        <w:spacing w:line="376" w:lineRule="auto"/>
        <w:ind w:left="352" w:right="1036"/>
        <w:rPr>
          <w:sz w:val="24"/>
        </w:rPr>
      </w:pPr>
      <w:r>
        <w:rPr>
          <w:color w:val="585858"/>
          <w:sz w:val="24"/>
        </w:rPr>
        <w:t>Our RSE lessons are a</w:t>
      </w:r>
      <w:r w:rsidR="00A71C26">
        <w:rPr>
          <w:color w:val="585858"/>
          <w:sz w:val="24"/>
        </w:rPr>
        <w:t xml:space="preserve"> key part of SCARF </w:t>
      </w:r>
      <w:r w:rsidR="00C21509">
        <w:rPr>
          <w:color w:val="585858"/>
          <w:sz w:val="24"/>
        </w:rPr>
        <w:t>-</w:t>
      </w:r>
      <w:r w:rsidR="00A71C26">
        <w:rPr>
          <w:color w:val="585858"/>
          <w:sz w:val="24"/>
        </w:rPr>
        <w:t xml:space="preserve"> our programme and resources </w:t>
      </w:r>
      <w:r>
        <w:rPr>
          <w:color w:val="585858"/>
          <w:sz w:val="24"/>
        </w:rPr>
        <w:t>for schools which provides much more</w:t>
      </w:r>
      <w:r w:rsidR="00A71C26">
        <w:rPr>
          <w:color w:val="585858"/>
          <w:sz w:val="24"/>
        </w:rPr>
        <w:t xml:space="preserve"> than a PSHE scheme of work. SCARF </w:t>
      </w:r>
      <w:r>
        <w:rPr>
          <w:color w:val="585858"/>
          <w:sz w:val="24"/>
        </w:rPr>
        <w:t>provides the framework for a whole-school approach to improving c</w:t>
      </w:r>
      <w:r w:rsidR="00A71C26">
        <w:rPr>
          <w:color w:val="585858"/>
          <w:sz w:val="24"/>
        </w:rPr>
        <w:t>hildren’s wellbeing and attainment</w:t>
      </w:r>
      <w:r>
        <w:rPr>
          <w:color w:val="585858"/>
          <w:sz w:val="24"/>
        </w:rPr>
        <w:t>,</w:t>
      </w:r>
      <w:r w:rsidR="00E74128">
        <w:rPr>
          <w:color w:val="585858"/>
          <w:sz w:val="24"/>
        </w:rPr>
        <w:t xml:space="preserve"> </w:t>
      </w:r>
      <w:r>
        <w:rPr>
          <w:color w:val="585858"/>
          <w:sz w:val="24"/>
        </w:rPr>
        <w:t>based on the five SCAR</w:t>
      </w:r>
      <w:r w:rsidR="00A71C26">
        <w:rPr>
          <w:color w:val="585858"/>
          <w:sz w:val="24"/>
        </w:rPr>
        <w:t xml:space="preserve">F values of </w:t>
      </w:r>
      <w:r>
        <w:rPr>
          <w:color w:val="585858"/>
          <w:spacing w:val="-4"/>
          <w:sz w:val="24"/>
        </w:rPr>
        <w:t>safety</w:t>
      </w:r>
      <w:r w:rsidR="00A71C26">
        <w:rPr>
          <w:color w:val="585858"/>
          <w:spacing w:val="-4"/>
          <w:sz w:val="24"/>
        </w:rPr>
        <w:t xml:space="preserve"> </w:t>
      </w:r>
      <w:r>
        <w:rPr>
          <w:color w:val="585858"/>
          <w:spacing w:val="-4"/>
          <w:sz w:val="24"/>
        </w:rPr>
        <w:t>(S),</w:t>
      </w:r>
      <w:r w:rsidR="000A7C62">
        <w:rPr>
          <w:color w:val="585858"/>
          <w:spacing w:val="-4"/>
          <w:sz w:val="24"/>
        </w:rPr>
        <w:t xml:space="preserve"> </w:t>
      </w:r>
      <w:r>
        <w:rPr>
          <w:color w:val="585858"/>
          <w:spacing w:val="-4"/>
          <w:sz w:val="24"/>
        </w:rPr>
        <w:t>caring</w:t>
      </w:r>
      <w:r w:rsidR="00A71C26">
        <w:rPr>
          <w:color w:val="585858"/>
          <w:spacing w:val="-4"/>
          <w:sz w:val="24"/>
        </w:rPr>
        <w:t xml:space="preserve"> </w:t>
      </w:r>
      <w:r>
        <w:rPr>
          <w:color w:val="585858"/>
          <w:spacing w:val="-4"/>
          <w:sz w:val="24"/>
        </w:rPr>
        <w:t>(C),</w:t>
      </w:r>
      <w:r w:rsidR="000A7C62">
        <w:rPr>
          <w:color w:val="585858"/>
          <w:spacing w:val="-4"/>
          <w:sz w:val="24"/>
        </w:rPr>
        <w:t xml:space="preserve"> </w:t>
      </w:r>
      <w:r>
        <w:rPr>
          <w:color w:val="585858"/>
          <w:spacing w:val="-4"/>
          <w:sz w:val="24"/>
        </w:rPr>
        <w:t xml:space="preserve">achievement </w:t>
      </w:r>
      <w:r>
        <w:rPr>
          <w:color w:val="585858"/>
          <w:sz w:val="24"/>
        </w:rPr>
        <w:t>(A), resilience (R) and friendship (F).</w:t>
      </w:r>
    </w:p>
    <w:p w14:paraId="6A4E1F63" w14:textId="77777777" w:rsidR="003F0852" w:rsidRPr="00A71C26" w:rsidRDefault="003F0852">
      <w:pPr>
        <w:pStyle w:val="BodyText"/>
        <w:spacing w:before="4"/>
        <w:rPr>
          <w:sz w:val="24"/>
          <w:szCs w:val="24"/>
        </w:rPr>
      </w:pPr>
    </w:p>
    <w:p w14:paraId="6A4E1F64" w14:textId="32875A7B" w:rsidR="003F0852" w:rsidRDefault="00EA3F37">
      <w:pPr>
        <w:spacing w:line="376" w:lineRule="auto"/>
        <w:ind w:left="352" w:right="985"/>
        <w:rPr>
          <w:sz w:val="24"/>
        </w:rPr>
      </w:pPr>
      <w:r>
        <w:rPr>
          <w:color w:val="585858"/>
          <w:sz w:val="24"/>
        </w:rPr>
        <w:t xml:space="preserve">Our Relationships and Sex Education resources help children and young people to </w:t>
      </w:r>
      <w:r w:rsidR="00A71C26">
        <w:rPr>
          <w:color w:val="585858"/>
          <w:sz w:val="24"/>
        </w:rPr>
        <w:t>be safe, healthy and happy</w:t>
      </w:r>
      <w:r>
        <w:rPr>
          <w:color w:val="585858"/>
          <w:sz w:val="24"/>
        </w:rPr>
        <w:t xml:space="preserve"> as they grow, and in their future lives. Delivered as part of PSHE (England)</w:t>
      </w:r>
      <w:r w:rsidR="00C21509">
        <w:rPr>
          <w:color w:val="585858"/>
          <w:sz w:val="24"/>
        </w:rPr>
        <w:t>,</w:t>
      </w:r>
      <w:r>
        <w:rPr>
          <w:color w:val="585858"/>
          <w:sz w:val="24"/>
        </w:rPr>
        <w:t xml:space="preserve"> RSHP (Scotland) or Science, they help schools meet their current SMSC </w:t>
      </w:r>
      <w:r w:rsidR="006A2EED">
        <w:rPr>
          <w:color w:val="585858"/>
          <w:sz w:val="24"/>
        </w:rPr>
        <w:t xml:space="preserve">(Social, Moral, Spiritual and Cultural) </w:t>
      </w:r>
      <w:r w:rsidR="00A71C26">
        <w:rPr>
          <w:color w:val="585858"/>
          <w:sz w:val="24"/>
        </w:rPr>
        <w:t>deve</w:t>
      </w:r>
      <w:r>
        <w:rPr>
          <w:color w:val="585858"/>
          <w:sz w:val="24"/>
        </w:rPr>
        <w:t xml:space="preserve">lopment, safeguarding, and emotional wellbeing requirements, as well as ensuring that they meet the </w:t>
      </w:r>
      <w:r w:rsidR="003A26D6">
        <w:rPr>
          <w:color w:val="585858"/>
          <w:sz w:val="24"/>
        </w:rPr>
        <w:t xml:space="preserve">revised </w:t>
      </w:r>
      <w:r>
        <w:rPr>
          <w:color w:val="585858"/>
          <w:sz w:val="24"/>
        </w:rPr>
        <w:t>requirements of the DfE Primary Relationships, Sex and Health Education Curriculum</w:t>
      </w:r>
      <w:r w:rsidR="003A26D6">
        <w:rPr>
          <w:color w:val="585858"/>
          <w:sz w:val="24"/>
        </w:rPr>
        <w:t xml:space="preserve"> (2025)</w:t>
      </w:r>
      <w:r>
        <w:rPr>
          <w:color w:val="585858"/>
          <w:sz w:val="24"/>
        </w:rPr>
        <w:t>, and National Curriculum Science. In the following pages you will see how o</w:t>
      </w:r>
      <w:r w:rsidR="00A71C26">
        <w:rPr>
          <w:color w:val="585858"/>
          <w:sz w:val="24"/>
        </w:rPr>
        <w:t xml:space="preserve">ur programme builds each year, </w:t>
      </w:r>
      <w:r>
        <w:rPr>
          <w:color w:val="585858"/>
          <w:sz w:val="24"/>
        </w:rPr>
        <w:t>introducing each theme in an age-appropriate way.</w:t>
      </w:r>
    </w:p>
    <w:p w14:paraId="6A4E1F65" w14:textId="77777777" w:rsidR="003F0852" w:rsidRDefault="003F0852">
      <w:pPr>
        <w:pStyle w:val="BodyText"/>
        <w:spacing w:before="3"/>
        <w:rPr>
          <w:sz w:val="37"/>
        </w:rPr>
      </w:pPr>
    </w:p>
    <w:p w14:paraId="6A4E1F66" w14:textId="4B32E255" w:rsidR="003F0852" w:rsidRDefault="00EA3F37" w:rsidP="00E74128">
      <w:pPr>
        <w:ind w:left="352"/>
        <w:rPr>
          <w:sz w:val="20"/>
        </w:rPr>
        <w:sectPr w:rsidR="003F0852" w:rsidSect="00C83DED">
          <w:pgSz w:w="19200" w:h="10800" w:orient="landscape"/>
          <w:pgMar w:top="0" w:right="20" w:bottom="0" w:left="284" w:header="720" w:footer="720" w:gutter="0"/>
          <w:cols w:space="720"/>
        </w:sectPr>
      </w:pPr>
      <w:r>
        <w:rPr>
          <w:b/>
          <w:color w:val="585858"/>
          <w:sz w:val="24"/>
        </w:rPr>
        <w:t xml:space="preserve">© </w:t>
      </w:r>
      <w:r>
        <w:rPr>
          <w:color w:val="585858"/>
          <w:sz w:val="20"/>
        </w:rPr>
        <w:t>Copyright Coram L</w:t>
      </w:r>
      <w:r w:rsidR="00E74128">
        <w:rPr>
          <w:color w:val="585858"/>
          <w:sz w:val="20"/>
        </w:rPr>
        <w:t>ife Education SCARF resources Edita</w:t>
      </w:r>
      <w:r w:rsidR="00016486">
        <w:rPr>
          <w:color w:val="585858"/>
          <w:sz w:val="20"/>
        </w:rPr>
        <w:t xml:space="preserve">ble version </w:t>
      </w:r>
      <w:r w:rsidR="003A26D6">
        <w:rPr>
          <w:color w:val="585858"/>
          <w:sz w:val="20"/>
        </w:rPr>
        <w:t>2025 v1</w:t>
      </w:r>
    </w:p>
    <w:p w14:paraId="6A4E1F67" w14:textId="7B5A4048" w:rsidR="003F0852" w:rsidRDefault="008E3BE1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114300" distR="114300" simplePos="0" relativeHeight="251658243" behindDoc="0" locked="0" layoutInCell="1" allowOverlap="1" wp14:anchorId="3F7D9382" wp14:editId="205D5191">
            <wp:simplePos x="0" y="0"/>
            <wp:positionH relativeFrom="column">
              <wp:posOffset>161925</wp:posOffset>
            </wp:positionH>
            <wp:positionV relativeFrom="paragraph">
              <wp:posOffset>144780</wp:posOffset>
            </wp:positionV>
            <wp:extent cx="5270400" cy="105120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400" cy="10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4E1F68" w14:textId="6F92EA2B" w:rsidR="003F0852" w:rsidRDefault="003F0852">
      <w:pPr>
        <w:pStyle w:val="BodyText"/>
        <w:rPr>
          <w:sz w:val="20"/>
        </w:rPr>
      </w:pPr>
    </w:p>
    <w:p w14:paraId="6A4E1F69" w14:textId="5642CA75" w:rsidR="003F0852" w:rsidRDefault="003F0852">
      <w:pPr>
        <w:pStyle w:val="BodyText"/>
        <w:rPr>
          <w:sz w:val="20"/>
        </w:rPr>
      </w:pPr>
    </w:p>
    <w:p w14:paraId="6A4E1F6A" w14:textId="77777777" w:rsidR="003F0852" w:rsidRDefault="003F0852">
      <w:pPr>
        <w:pStyle w:val="BodyText"/>
        <w:rPr>
          <w:sz w:val="20"/>
        </w:rPr>
      </w:pPr>
    </w:p>
    <w:p w14:paraId="6A4E1F6B" w14:textId="77777777" w:rsidR="003F0852" w:rsidRDefault="003F0852">
      <w:pPr>
        <w:pStyle w:val="BodyText"/>
        <w:rPr>
          <w:sz w:val="20"/>
        </w:rPr>
      </w:pPr>
    </w:p>
    <w:p w14:paraId="6A4E1F6C" w14:textId="5BF067E6" w:rsidR="003F0852" w:rsidRDefault="003F0852">
      <w:pPr>
        <w:pStyle w:val="BodyText"/>
        <w:rPr>
          <w:sz w:val="20"/>
        </w:rPr>
      </w:pPr>
    </w:p>
    <w:p w14:paraId="6A4E1F6D" w14:textId="5CE29425" w:rsidR="003F0852" w:rsidRDefault="003F0852">
      <w:pPr>
        <w:pStyle w:val="BodyText"/>
        <w:rPr>
          <w:sz w:val="20"/>
        </w:rPr>
      </w:pPr>
    </w:p>
    <w:p w14:paraId="6A4E1F6E" w14:textId="77777777" w:rsidR="003F0852" w:rsidRDefault="003F0852">
      <w:pPr>
        <w:pStyle w:val="BodyText"/>
        <w:spacing w:before="10"/>
        <w:rPr>
          <w:sz w:val="17"/>
        </w:rPr>
      </w:pPr>
    </w:p>
    <w:p w14:paraId="6A4E1F6F" w14:textId="77777777" w:rsidR="003F0852" w:rsidRDefault="003F0852">
      <w:pPr>
        <w:rPr>
          <w:sz w:val="17"/>
        </w:rPr>
        <w:sectPr w:rsidR="003F0852">
          <w:pgSz w:w="19200" w:h="10800" w:orient="landscape"/>
          <w:pgMar w:top="0" w:right="20" w:bottom="280" w:left="0" w:header="720" w:footer="720" w:gutter="0"/>
          <w:cols w:space="720"/>
        </w:sectPr>
      </w:pPr>
    </w:p>
    <w:p w14:paraId="6A4E1F71" w14:textId="6EB93B27" w:rsidR="003F0852" w:rsidRPr="00C21509" w:rsidRDefault="00EA3F37" w:rsidP="004D1D97">
      <w:pPr>
        <w:spacing w:before="600" w:line="249" w:lineRule="auto"/>
        <w:ind w:left="1474"/>
        <w:rPr>
          <w:b/>
          <w:bCs/>
          <w:sz w:val="80"/>
          <w:szCs w:val="80"/>
        </w:rPr>
      </w:pPr>
      <w:r w:rsidRPr="00C21509">
        <w:rPr>
          <w:b/>
          <w:bCs/>
          <w:sz w:val="72"/>
          <w:szCs w:val="72"/>
        </w:rPr>
        <w:t>Reception</w:t>
      </w:r>
      <w:r w:rsidR="04DD6F4B" w:rsidRPr="00C21509">
        <w:rPr>
          <w:b/>
          <w:bCs/>
          <w:sz w:val="72"/>
          <w:szCs w:val="72"/>
        </w:rPr>
        <w:t xml:space="preserve"> </w:t>
      </w:r>
      <w:r w:rsidR="00273BBE" w:rsidRPr="00C21509">
        <w:rPr>
          <w:b/>
          <w:bCs/>
          <w:sz w:val="72"/>
          <w:szCs w:val="72"/>
        </w:rPr>
        <w:t>content</w:t>
      </w:r>
      <w:r w:rsidRPr="00C21509">
        <w:rPr>
          <w:b/>
          <w:bCs/>
          <w:sz w:val="80"/>
          <w:szCs w:val="80"/>
        </w:rPr>
        <w:t xml:space="preserve"> </w:t>
      </w:r>
    </w:p>
    <w:p w14:paraId="6A4E1F73" w14:textId="77777777" w:rsidR="003F0852" w:rsidRPr="00C21509" w:rsidRDefault="00EA3F37" w:rsidP="004F2B82">
      <w:pPr>
        <w:pStyle w:val="ListParagraph"/>
        <w:numPr>
          <w:ilvl w:val="0"/>
          <w:numId w:val="7"/>
        </w:numPr>
        <w:spacing w:before="240"/>
        <w:rPr>
          <w:color w:val="C00000"/>
          <w:sz w:val="40"/>
          <w:szCs w:val="40"/>
        </w:rPr>
      </w:pPr>
      <w:r w:rsidRPr="00C21509">
        <w:rPr>
          <w:color w:val="C00000"/>
          <w:sz w:val="40"/>
          <w:szCs w:val="40"/>
        </w:rPr>
        <w:t>Life stages in plants, animals and humans</w:t>
      </w:r>
    </w:p>
    <w:p w14:paraId="6A4E1F74" w14:textId="77777777" w:rsidR="003F0852" w:rsidRPr="00C21509" w:rsidRDefault="00EA3F37" w:rsidP="004F2B82">
      <w:pPr>
        <w:pStyle w:val="ListParagraph"/>
        <w:numPr>
          <w:ilvl w:val="0"/>
          <w:numId w:val="7"/>
        </w:numPr>
        <w:spacing w:before="240"/>
        <w:ind w:left="1834"/>
        <w:rPr>
          <w:color w:val="C00000"/>
          <w:sz w:val="40"/>
          <w:szCs w:val="40"/>
        </w:rPr>
      </w:pPr>
      <w:r w:rsidRPr="00C21509">
        <w:rPr>
          <w:color w:val="C00000"/>
          <w:sz w:val="40"/>
          <w:szCs w:val="40"/>
        </w:rPr>
        <w:t xml:space="preserve">Where do babies come </w:t>
      </w:r>
      <w:r w:rsidRPr="00C21509">
        <w:rPr>
          <w:color w:val="C00000"/>
          <w:spacing w:val="-3"/>
          <w:sz w:val="40"/>
          <w:szCs w:val="40"/>
        </w:rPr>
        <w:t>from?</w:t>
      </w:r>
    </w:p>
    <w:p w14:paraId="6A4E1F75" w14:textId="77777777" w:rsidR="003F0852" w:rsidRPr="00C21509" w:rsidRDefault="00EA3F37" w:rsidP="004F2B82">
      <w:pPr>
        <w:pStyle w:val="ListParagraph"/>
        <w:numPr>
          <w:ilvl w:val="0"/>
          <w:numId w:val="7"/>
        </w:numPr>
        <w:spacing w:before="240"/>
        <w:rPr>
          <w:color w:val="C00000"/>
          <w:sz w:val="40"/>
          <w:szCs w:val="40"/>
        </w:rPr>
      </w:pPr>
      <w:r w:rsidRPr="00C21509">
        <w:rPr>
          <w:color w:val="C00000"/>
          <w:sz w:val="40"/>
          <w:szCs w:val="40"/>
        </w:rPr>
        <w:t>Getting bigger</w:t>
      </w:r>
    </w:p>
    <w:p w14:paraId="6A4E1F76" w14:textId="77777777" w:rsidR="003F0852" w:rsidRPr="00C21509" w:rsidRDefault="00EA3F37" w:rsidP="004F2B82">
      <w:pPr>
        <w:pStyle w:val="ListParagraph"/>
        <w:numPr>
          <w:ilvl w:val="0"/>
          <w:numId w:val="7"/>
        </w:numPr>
        <w:spacing w:before="240"/>
        <w:rPr>
          <w:color w:val="C00000"/>
          <w:sz w:val="40"/>
          <w:szCs w:val="40"/>
        </w:rPr>
      </w:pPr>
      <w:r w:rsidRPr="00C21509">
        <w:rPr>
          <w:color w:val="C00000"/>
          <w:sz w:val="40"/>
          <w:szCs w:val="40"/>
        </w:rPr>
        <w:t>Me and my body</w:t>
      </w:r>
    </w:p>
    <w:p w14:paraId="6A4E1F77" w14:textId="77777777" w:rsidR="003F0852" w:rsidRPr="00C21509" w:rsidRDefault="00EA3F37" w:rsidP="004F2B82">
      <w:pPr>
        <w:pStyle w:val="ListParagraph"/>
        <w:numPr>
          <w:ilvl w:val="0"/>
          <w:numId w:val="7"/>
        </w:numPr>
        <w:spacing w:before="240"/>
        <w:ind w:right="447"/>
        <w:rPr>
          <w:color w:val="C00000"/>
          <w:sz w:val="40"/>
          <w:szCs w:val="40"/>
        </w:rPr>
      </w:pPr>
      <w:r w:rsidRPr="00C21509">
        <w:rPr>
          <w:color w:val="C00000"/>
          <w:sz w:val="40"/>
          <w:szCs w:val="40"/>
        </w:rPr>
        <w:t>Looking after my special people</w:t>
      </w:r>
    </w:p>
    <w:p w14:paraId="6A4E1F78" w14:textId="77777777" w:rsidR="003F0852" w:rsidRPr="00C21509" w:rsidRDefault="00EA3F37" w:rsidP="004F2B82">
      <w:pPr>
        <w:pStyle w:val="ListParagraph"/>
        <w:numPr>
          <w:ilvl w:val="0"/>
          <w:numId w:val="7"/>
        </w:numPr>
        <w:spacing w:before="240"/>
        <w:rPr>
          <w:sz w:val="40"/>
          <w:szCs w:val="40"/>
        </w:rPr>
      </w:pPr>
      <w:r w:rsidRPr="00C21509">
        <w:rPr>
          <w:color w:val="C00000"/>
          <w:sz w:val="40"/>
          <w:szCs w:val="40"/>
        </w:rPr>
        <w:t xml:space="preserve">Looking </w:t>
      </w:r>
      <w:r w:rsidRPr="00C21509">
        <w:rPr>
          <w:color w:val="CC0000"/>
          <w:sz w:val="40"/>
          <w:szCs w:val="40"/>
        </w:rPr>
        <w:t>after my friends</w:t>
      </w:r>
    </w:p>
    <w:p w14:paraId="24F015ED" w14:textId="41C6F2BF" w:rsidR="00AF5FCC" w:rsidRPr="00C21509" w:rsidRDefault="0082112E" w:rsidP="004F2B82">
      <w:pPr>
        <w:pStyle w:val="ListParagraph"/>
        <w:numPr>
          <w:ilvl w:val="0"/>
          <w:numId w:val="7"/>
        </w:numPr>
        <w:spacing w:before="240"/>
        <w:rPr>
          <w:sz w:val="40"/>
          <w:szCs w:val="40"/>
        </w:rPr>
      </w:pPr>
      <w:r w:rsidRPr="00C21509">
        <w:rPr>
          <w:color w:val="CC0000"/>
          <w:sz w:val="40"/>
          <w:szCs w:val="40"/>
        </w:rPr>
        <w:t>Keeping safe online</w:t>
      </w:r>
    </w:p>
    <w:p w14:paraId="6A4E1F7A" w14:textId="4E4519C4" w:rsidR="003F0852" w:rsidRPr="00C21509" w:rsidRDefault="00EA3F37" w:rsidP="004F2B82">
      <w:pPr>
        <w:pStyle w:val="BodyText"/>
        <w:spacing w:before="1560"/>
        <w:ind w:left="170" w:firstLine="720"/>
      </w:pPr>
      <w:r w:rsidRPr="00C21509">
        <w:br w:type="column"/>
      </w:r>
      <w:r w:rsidRPr="00C21509">
        <w:rPr>
          <w:b/>
        </w:rPr>
        <w:t>Sample Learning Activities</w:t>
      </w:r>
    </w:p>
    <w:p w14:paraId="6A4E1F7B" w14:textId="77777777" w:rsidR="003F0852" w:rsidRPr="00C21509" w:rsidRDefault="008F0D69" w:rsidP="007C67C4">
      <w:pPr>
        <w:pStyle w:val="ListParagraph"/>
        <w:numPr>
          <w:ilvl w:val="0"/>
          <w:numId w:val="6"/>
        </w:numPr>
        <w:tabs>
          <w:tab w:val="left" w:pos="1269"/>
        </w:tabs>
        <w:spacing w:before="180"/>
        <w:ind w:right="3188"/>
        <w:rPr>
          <w:sz w:val="40"/>
          <w:szCs w:val="40"/>
        </w:rPr>
      </w:pPr>
      <w:r w:rsidRPr="00C21509">
        <w:rPr>
          <w:sz w:val="40"/>
          <w:szCs w:val="40"/>
        </w:rPr>
        <w:t>Role-</w:t>
      </w:r>
      <w:r w:rsidR="00EA3F37" w:rsidRPr="00C21509">
        <w:rPr>
          <w:sz w:val="40"/>
          <w:szCs w:val="40"/>
        </w:rPr>
        <w:t>play how you can help</w:t>
      </w:r>
      <w:r w:rsidR="00EA3F37" w:rsidRPr="00C21509">
        <w:rPr>
          <w:spacing w:val="-23"/>
          <w:sz w:val="40"/>
          <w:szCs w:val="40"/>
        </w:rPr>
        <w:t xml:space="preserve"> </w:t>
      </w:r>
      <w:r w:rsidR="00EA3F37" w:rsidRPr="00C21509">
        <w:rPr>
          <w:sz w:val="40"/>
          <w:szCs w:val="40"/>
        </w:rPr>
        <w:t>your special people at</w:t>
      </w:r>
      <w:r w:rsidR="00EA3F37" w:rsidRPr="00C21509">
        <w:rPr>
          <w:spacing w:val="-11"/>
          <w:sz w:val="40"/>
          <w:szCs w:val="40"/>
        </w:rPr>
        <w:t xml:space="preserve"> </w:t>
      </w:r>
      <w:r w:rsidR="00EA3F37" w:rsidRPr="00C21509">
        <w:rPr>
          <w:sz w:val="40"/>
          <w:szCs w:val="40"/>
        </w:rPr>
        <w:t>home</w:t>
      </w:r>
    </w:p>
    <w:p w14:paraId="6A4E1F7C" w14:textId="77777777" w:rsidR="003F0852" w:rsidRPr="00C21509" w:rsidRDefault="00EA3F37" w:rsidP="007C67C4">
      <w:pPr>
        <w:pStyle w:val="ListParagraph"/>
        <w:numPr>
          <w:ilvl w:val="0"/>
          <w:numId w:val="6"/>
        </w:numPr>
        <w:tabs>
          <w:tab w:val="left" w:pos="1269"/>
        </w:tabs>
        <w:spacing w:before="180"/>
        <w:ind w:right="2607"/>
        <w:rPr>
          <w:sz w:val="40"/>
          <w:szCs w:val="40"/>
        </w:rPr>
      </w:pPr>
      <w:r w:rsidRPr="00C21509">
        <w:rPr>
          <w:sz w:val="40"/>
          <w:szCs w:val="40"/>
        </w:rPr>
        <w:t>Read a book together about</w:t>
      </w:r>
      <w:r w:rsidRPr="00C21509">
        <w:rPr>
          <w:spacing w:val="-37"/>
          <w:sz w:val="40"/>
          <w:szCs w:val="40"/>
        </w:rPr>
        <w:t xml:space="preserve"> </w:t>
      </w:r>
      <w:r w:rsidRPr="00C21509">
        <w:rPr>
          <w:sz w:val="40"/>
          <w:szCs w:val="40"/>
        </w:rPr>
        <w:t>getting bigger</w:t>
      </w:r>
    </w:p>
    <w:p w14:paraId="6A4E1F7D" w14:textId="77777777" w:rsidR="003F0852" w:rsidRPr="00C21509" w:rsidRDefault="00EA3F37" w:rsidP="007C67C4">
      <w:pPr>
        <w:pStyle w:val="ListParagraph"/>
        <w:numPr>
          <w:ilvl w:val="0"/>
          <w:numId w:val="6"/>
        </w:numPr>
        <w:tabs>
          <w:tab w:val="left" w:pos="1269"/>
        </w:tabs>
        <w:spacing w:before="180"/>
        <w:ind w:right="2444"/>
        <w:rPr>
          <w:sz w:val="40"/>
          <w:szCs w:val="40"/>
        </w:rPr>
      </w:pPr>
      <w:r w:rsidRPr="00C21509">
        <w:rPr>
          <w:sz w:val="40"/>
          <w:szCs w:val="40"/>
        </w:rPr>
        <w:t>Using the pairs cards, match up the baby animal with its adult</w:t>
      </w:r>
      <w:r w:rsidRPr="00C21509">
        <w:rPr>
          <w:spacing w:val="-42"/>
          <w:sz w:val="40"/>
          <w:szCs w:val="40"/>
        </w:rPr>
        <w:t xml:space="preserve"> </w:t>
      </w:r>
      <w:r w:rsidRPr="00C21509">
        <w:rPr>
          <w:sz w:val="40"/>
          <w:szCs w:val="40"/>
        </w:rPr>
        <w:t>equivalent</w:t>
      </w:r>
    </w:p>
    <w:p w14:paraId="6A4E1F7F" w14:textId="2D458FCC" w:rsidR="003F0852" w:rsidRPr="00C21509" w:rsidRDefault="00EA3F37" w:rsidP="007C67C4">
      <w:pPr>
        <w:pStyle w:val="ListParagraph"/>
        <w:numPr>
          <w:ilvl w:val="0"/>
          <w:numId w:val="6"/>
        </w:numPr>
        <w:tabs>
          <w:tab w:val="left" w:pos="1269"/>
        </w:tabs>
        <w:spacing w:before="180"/>
        <w:ind w:right="1828"/>
        <w:rPr>
          <w:sz w:val="40"/>
          <w:szCs w:val="40"/>
        </w:rPr>
      </w:pPr>
      <w:r w:rsidRPr="00C21509">
        <w:rPr>
          <w:sz w:val="40"/>
          <w:szCs w:val="40"/>
        </w:rPr>
        <w:t>Draw pictures of a friend.</w:t>
      </w:r>
      <w:r w:rsidR="00027621" w:rsidRPr="00C21509">
        <w:rPr>
          <w:sz w:val="40"/>
          <w:szCs w:val="40"/>
        </w:rPr>
        <w:t xml:space="preserve"> </w:t>
      </w:r>
      <w:r w:rsidR="00B86DD7" w:rsidRPr="00C21509">
        <w:rPr>
          <w:spacing w:val="-7"/>
          <w:sz w:val="40"/>
          <w:szCs w:val="40"/>
        </w:rPr>
        <w:t>Write</w:t>
      </w:r>
      <w:r w:rsidRPr="00C21509">
        <w:rPr>
          <w:sz w:val="40"/>
          <w:szCs w:val="40"/>
        </w:rPr>
        <w:t xml:space="preserve"> how they look after that friend or how their friend looks after</w:t>
      </w:r>
      <w:r w:rsidRPr="00C21509">
        <w:rPr>
          <w:spacing w:val="-8"/>
          <w:sz w:val="40"/>
          <w:szCs w:val="40"/>
        </w:rPr>
        <w:t xml:space="preserve"> </w:t>
      </w:r>
      <w:r w:rsidR="00273BBE" w:rsidRPr="00C21509">
        <w:rPr>
          <w:sz w:val="40"/>
          <w:szCs w:val="40"/>
        </w:rPr>
        <w:t>them</w:t>
      </w:r>
    </w:p>
    <w:p w14:paraId="3FB2932C" w14:textId="3BDD458D" w:rsidR="0082112E" w:rsidRPr="00C21509" w:rsidRDefault="00CB51AC" w:rsidP="007C67C4">
      <w:pPr>
        <w:pStyle w:val="ListParagraph"/>
        <w:numPr>
          <w:ilvl w:val="0"/>
          <w:numId w:val="6"/>
        </w:numPr>
        <w:tabs>
          <w:tab w:val="left" w:pos="1269"/>
        </w:tabs>
        <w:spacing w:before="180"/>
        <w:ind w:right="1828"/>
        <w:rPr>
          <w:sz w:val="40"/>
          <w:szCs w:val="40"/>
        </w:rPr>
      </w:pPr>
      <w:r w:rsidRPr="00C21509">
        <w:rPr>
          <w:sz w:val="40"/>
          <w:szCs w:val="40"/>
        </w:rPr>
        <w:t xml:space="preserve">Write some </w:t>
      </w:r>
      <w:r w:rsidR="00B86DD7" w:rsidRPr="00C21509">
        <w:rPr>
          <w:sz w:val="40"/>
          <w:szCs w:val="40"/>
        </w:rPr>
        <w:t xml:space="preserve">safety </w:t>
      </w:r>
      <w:r w:rsidRPr="00C21509">
        <w:rPr>
          <w:sz w:val="40"/>
          <w:szCs w:val="40"/>
        </w:rPr>
        <w:t>rules about</w:t>
      </w:r>
      <w:r w:rsidR="00B86DD7" w:rsidRPr="00C21509">
        <w:rPr>
          <w:sz w:val="40"/>
          <w:szCs w:val="40"/>
        </w:rPr>
        <w:t xml:space="preserve"> being online</w:t>
      </w:r>
      <w:r w:rsidRPr="00C21509">
        <w:rPr>
          <w:sz w:val="40"/>
          <w:szCs w:val="40"/>
        </w:rPr>
        <w:t xml:space="preserve"> </w:t>
      </w:r>
    </w:p>
    <w:p w14:paraId="6A4E1F80" w14:textId="3CFE42FA" w:rsidR="0082112E" w:rsidRPr="00027621" w:rsidRDefault="0082112E" w:rsidP="00027621">
      <w:pPr>
        <w:spacing w:line="225" w:lineRule="auto"/>
        <w:rPr>
          <w:sz w:val="48"/>
        </w:rPr>
        <w:sectPr w:rsidR="0082112E" w:rsidRPr="00027621">
          <w:type w:val="continuous"/>
          <w:pgSz w:w="19200" w:h="10800" w:orient="landscape"/>
          <w:pgMar w:top="200" w:right="20" w:bottom="0" w:left="0" w:header="720" w:footer="720" w:gutter="0"/>
          <w:cols w:num="2" w:space="720" w:equalWidth="0">
            <w:col w:w="7756" w:space="40"/>
            <w:col w:w="11384"/>
          </w:cols>
        </w:sectPr>
      </w:pPr>
    </w:p>
    <w:p w14:paraId="6A4E1F81" w14:textId="514D4923" w:rsidR="003F0852" w:rsidRDefault="003F0852">
      <w:pPr>
        <w:pStyle w:val="BodyText"/>
        <w:rPr>
          <w:sz w:val="20"/>
        </w:rPr>
      </w:pPr>
    </w:p>
    <w:p w14:paraId="6A4E1F82" w14:textId="1CFBA32D" w:rsidR="003F0852" w:rsidRDefault="0099025A">
      <w:pPr>
        <w:pStyle w:val="BodyText"/>
        <w:rPr>
          <w:sz w:val="20"/>
        </w:rPr>
      </w:pPr>
      <w:r>
        <w:rPr>
          <w:noProof/>
        </w:rPr>
        <w:drawing>
          <wp:anchor distT="0" distB="0" distL="114300" distR="114300" simplePos="0" relativeHeight="251658246" behindDoc="0" locked="0" layoutInCell="1" allowOverlap="1" wp14:anchorId="027BF4C6" wp14:editId="23F51AF5">
            <wp:simplePos x="0" y="0"/>
            <wp:positionH relativeFrom="margin">
              <wp:posOffset>190500</wp:posOffset>
            </wp:positionH>
            <wp:positionV relativeFrom="paragraph">
              <wp:posOffset>10160</wp:posOffset>
            </wp:positionV>
            <wp:extent cx="5270400" cy="10512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400" cy="10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4E1F83" w14:textId="27933608" w:rsidR="003F0852" w:rsidRDefault="003F0852">
      <w:pPr>
        <w:pStyle w:val="BodyText"/>
        <w:rPr>
          <w:sz w:val="20"/>
        </w:rPr>
      </w:pPr>
    </w:p>
    <w:p w14:paraId="6A4E1F84" w14:textId="0749A44F" w:rsidR="003F0852" w:rsidRDefault="003F0852">
      <w:pPr>
        <w:pStyle w:val="BodyText"/>
        <w:rPr>
          <w:sz w:val="20"/>
        </w:rPr>
      </w:pPr>
    </w:p>
    <w:p w14:paraId="6A4E1F85" w14:textId="77777777" w:rsidR="003F0852" w:rsidRDefault="003F0852">
      <w:pPr>
        <w:pStyle w:val="BodyText"/>
        <w:rPr>
          <w:sz w:val="20"/>
        </w:rPr>
      </w:pPr>
    </w:p>
    <w:p w14:paraId="6A4E1F86" w14:textId="77777777" w:rsidR="003F0852" w:rsidRDefault="003F0852">
      <w:pPr>
        <w:pStyle w:val="BodyText"/>
        <w:rPr>
          <w:sz w:val="20"/>
        </w:rPr>
      </w:pPr>
    </w:p>
    <w:p w14:paraId="6A4E1F87" w14:textId="77777777" w:rsidR="003F0852" w:rsidRDefault="003F0852">
      <w:pPr>
        <w:pStyle w:val="BodyText"/>
        <w:rPr>
          <w:sz w:val="20"/>
        </w:rPr>
      </w:pPr>
    </w:p>
    <w:p w14:paraId="6A4E1F88" w14:textId="0CA5527D" w:rsidR="003F0852" w:rsidRDefault="003F0852">
      <w:pPr>
        <w:pStyle w:val="BodyText"/>
        <w:spacing w:before="1"/>
        <w:rPr>
          <w:sz w:val="17"/>
        </w:rPr>
      </w:pPr>
    </w:p>
    <w:p w14:paraId="6A4E1F89" w14:textId="77777777" w:rsidR="003F0852" w:rsidRDefault="003F0852">
      <w:pPr>
        <w:rPr>
          <w:sz w:val="17"/>
        </w:rPr>
        <w:sectPr w:rsidR="003F0852">
          <w:pgSz w:w="19200" w:h="10800" w:orient="landscape"/>
          <w:pgMar w:top="0" w:right="20" w:bottom="280" w:left="0" w:header="720" w:footer="720" w:gutter="0"/>
          <w:cols w:space="720"/>
        </w:sectPr>
      </w:pPr>
    </w:p>
    <w:p w14:paraId="6A4E1F8A" w14:textId="1EC7E3DC" w:rsidR="003F0852" w:rsidRPr="00C21509" w:rsidRDefault="00EA3F37">
      <w:pPr>
        <w:pStyle w:val="Heading1"/>
        <w:spacing w:line="989" w:lineRule="exact"/>
        <w:ind w:left="1476"/>
        <w:rPr>
          <w:b/>
          <w:bCs/>
          <w:sz w:val="72"/>
          <w:szCs w:val="72"/>
        </w:rPr>
      </w:pPr>
      <w:r w:rsidRPr="00C21509">
        <w:rPr>
          <w:b/>
          <w:bCs/>
          <w:sz w:val="72"/>
          <w:szCs w:val="72"/>
        </w:rPr>
        <w:t>Year 1 content</w:t>
      </w:r>
    </w:p>
    <w:p w14:paraId="6A4E1F8B" w14:textId="265749D3" w:rsidR="003F0852" w:rsidRDefault="00EA3F37" w:rsidP="005F6547">
      <w:pPr>
        <w:pStyle w:val="Heading3"/>
        <w:spacing w:before="120" w:after="100" w:afterAutospacing="1" w:line="437" w:lineRule="exact"/>
        <w:ind w:left="1476"/>
      </w:pPr>
      <w:r>
        <w:rPr>
          <w:color w:val="CC0000"/>
        </w:rPr>
        <w:t>Ending learning from</w:t>
      </w:r>
      <w:r>
        <w:rPr>
          <w:color w:val="CC0000"/>
          <w:spacing w:val="-23"/>
        </w:rPr>
        <w:t xml:space="preserve"> </w:t>
      </w:r>
      <w:r>
        <w:rPr>
          <w:color w:val="CC0000"/>
        </w:rPr>
        <w:t>Reception</w:t>
      </w:r>
    </w:p>
    <w:p w14:paraId="6A4E1F8C" w14:textId="77777777" w:rsidR="003F0852" w:rsidRDefault="00EA3F37" w:rsidP="4C1211A7">
      <w:pPr>
        <w:spacing w:before="73" w:afterAutospacing="1"/>
        <w:ind w:left="1476"/>
        <w:rPr>
          <w:b/>
          <w:sz w:val="40"/>
          <w:szCs w:val="40"/>
        </w:rPr>
      </w:pPr>
      <w:r w:rsidRPr="4C1211A7">
        <w:rPr>
          <w:b/>
          <w:color w:val="CC0000"/>
          <w:sz w:val="40"/>
          <w:szCs w:val="40"/>
        </w:rPr>
        <w:t>New content includes:</w:t>
      </w:r>
    </w:p>
    <w:p w14:paraId="6A4E1F8D" w14:textId="77777777" w:rsidR="003F0852" w:rsidRDefault="00EA3F37" w:rsidP="4C1211A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before="267" w:afterAutospacing="1"/>
        <w:ind w:hanging="361"/>
        <w:rPr>
          <w:sz w:val="40"/>
          <w:szCs w:val="40"/>
        </w:rPr>
      </w:pPr>
      <w:r w:rsidRPr="4C1211A7">
        <w:rPr>
          <w:color w:val="CC0000"/>
          <w:sz w:val="40"/>
          <w:szCs w:val="40"/>
        </w:rPr>
        <w:t>Our special</w:t>
      </w:r>
      <w:r w:rsidRPr="4C1211A7">
        <w:rPr>
          <w:color w:val="CC0000"/>
          <w:spacing w:val="7"/>
          <w:sz w:val="40"/>
          <w:szCs w:val="40"/>
        </w:rPr>
        <w:t xml:space="preserve"> </w:t>
      </w:r>
      <w:r w:rsidRPr="4C1211A7">
        <w:rPr>
          <w:color w:val="CC0000"/>
          <w:sz w:val="40"/>
          <w:szCs w:val="40"/>
        </w:rPr>
        <w:t>people</w:t>
      </w:r>
    </w:p>
    <w:p w14:paraId="6A4E1F8E" w14:textId="77777777" w:rsidR="003F0852" w:rsidRDefault="00EA3F37" w:rsidP="4C1211A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afterAutospacing="1"/>
        <w:ind w:hanging="361"/>
        <w:rPr>
          <w:sz w:val="40"/>
          <w:szCs w:val="40"/>
        </w:rPr>
      </w:pPr>
      <w:r w:rsidRPr="4C1211A7">
        <w:rPr>
          <w:color w:val="CC0000"/>
          <w:sz w:val="40"/>
          <w:szCs w:val="40"/>
        </w:rPr>
        <w:t>Caring</w:t>
      </w:r>
      <w:r w:rsidRPr="4C1211A7">
        <w:rPr>
          <w:color w:val="CC0000"/>
          <w:spacing w:val="-2"/>
          <w:sz w:val="40"/>
          <w:szCs w:val="40"/>
        </w:rPr>
        <w:t xml:space="preserve"> </w:t>
      </w:r>
      <w:r w:rsidRPr="4C1211A7">
        <w:rPr>
          <w:color w:val="CC0000"/>
          <w:sz w:val="40"/>
          <w:szCs w:val="40"/>
        </w:rPr>
        <w:t>behaviour</w:t>
      </w:r>
    </w:p>
    <w:p w14:paraId="6A4E1F8F" w14:textId="77777777" w:rsidR="003F0852" w:rsidRDefault="00EA3F37" w:rsidP="4C1211A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afterAutospacing="1"/>
        <w:ind w:hanging="361"/>
        <w:rPr>
          <w:sz w:val="40"/>
          <w:szCs w:val="40"/>
        </w:rPr>
      </w:pPr>
      <w:r w:rsidRPr="4C1211A7">
        <w:rPr>
          <w:color w:val="CC0000"/>
          <w:sz w:val="40"/>
          <w:szCs w:val="40"/>
        </w:rPr>
        <w:t>Respecting</w:t>
      </w:r>
      <w:r w:rsidRPr="4C1211A7">
        <w:rPr>
          <w:color w:val="CC0000"/>
          <w:spacing w:val="8"/>
          <w:sz w:val="40"/>
          <w:szCs w:val="40"/>
        </w:rPr>
        <w:t xml:space="preserve"> </w:t>
      </w:r>
      <w:r w:rsidRPr="4C1211A7">
        <w:rPr>
          <w:color w:val="CC0000"/>
          <w:sz w:val="40"/>
          <w:szCs w:val="40"/>
        </w:rPr>
        <w:t>others</w:t>
      </w:r>
    </w:p>
    <w:p w14:paraId="6A4E1F90" w14:textId="77777777" w:rsidR="003F0852" w:rsidRDefault="00EA3F37" w:rsidP="4C1211A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afterAutospacing="1"/>
        <w:ind w:hanging="361"/>
        <w:rPr>
          <w:sz w:val="40"/>
          <w:szCs w:val="40"/>
        </w:rPr>
      </w:pPr>
      <w:r w:rsidRPr="4C1211A7">
        <w:rPr>
          <w:color w:val="CC0000"/>
          <w:sz w:val="40"/>
          <w:szCs w:val="40"/>
        </w:rPr>
        <w:t>Safe</w:t>
      </w:r>
      <w:r w:rsidRPr="4C1211A7">
        <w:rPr>
          <w:color w:val="CC0000"/>
          <w:spacing w:val="2"/>
          <w:sz w:val="40"/>
          <w:szCs w:val="40"/>
        </w:rPr>
        <w:t xml:space="preserve"> </w:t>
      </w:r>
      <w:r w:rsidRPr="4C1211A7">
        <w:rPr>
          <w:color w:val="CC0000"/>
          <w:sz w:val="40"/>
          <w:szCs w:val="40"/>
        </w:rPr>
        <w:t>touch</w:t>
      </w:r>
    </w:p>
    <w:p w14:paraId="6A4E1F91" w14:textId="77777777" w:rsidR="003F0852" w:rsidRDefault="00EA3F37" w:rsidP="4C1211A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afterAutospacing="1"/>
        <w:ind w:hanging="361"/>
        <w:rPr>
          <w:sz w:val="40"/>
          <w:szCs w:val="40"/>
        </w:rPr>
      </w:pPr>
      <w:r w:rsidRPr="4C1211A7">
        <w:rPr>
          <w:color w:val="CC0000"/>
          <w:sz w:val="40"/>
          <w:szCs w:val="40"/>
        </w:rPr>
        <w:t>Unsafe</w:t>
      </w:r>
      <w:r w:rsidRPr="4C1211A7">
        <w:rPr>
          <w:color w:val="CC0000"/>
          <w:spacing w:val="7"/>
          <w:sz w:val="40"/>
          <w:szCs w:val="40"/>
        </w:rPr>
        <w:t xml:space="preserve"> </w:t>
      </w:r>
      <w:r w:rsidRPr="4C1211A7">
        <w:rPr>
          <w:color w:val="CC0000"/>
          <w:sz w:val="40"/>
          <w:szCs w:val="40"/>
        </w:rPr>
        <w:t>secrets</w:t>
      </w:r>
    </w:p>
    <w:p w14:paraId="6A4E1F92" w14:textId="77777777" w:rsidR="003F0852" w:rsidRDefault="00EA3F37" w:rsidP="4C1211A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afterAutospacing="1"/>
        <w:ind w:hanging="361"/>
        <w:rPr>
          <w:sz w:val="40"/>
          <w:szCs w:val="40"/>
        </w:rPr>
      </w:pPr>
      <w:r w:rsidRPr="4C1211A7">
        <w:rPr>
          <w:color w:val="CC0000"/>
          <w:sz w:val="40"/>
          <w:szCs w:val="40"/>
        </w:rPr>
        <w:t>Friendship</w:t>
      </w:r>
    </w:p>
    <w:p w14:paraId="6A4E1F93" w14:textId="77777777" w:rsidR="003F0852" w:rsidRDefault="00EA3F37" w:rsidP="4C1211A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afterAutospacing="1"/>
        <w:ind w:hanging="361"/>
        <w:rPr>
          <w:sz w:val="40"/>
          <w:szCs w:val="40"/>
        </w:rPr>
      </w:pPr>
      <w:r w:rsidRPr="4C1211A7">
        <w:rPr>
          <w:color w:val="CC0000"/>
          <w:sz w:val="40"/>
          <w:szCs w:val="40"/>
        </w:rPr>
        <w:t>Communication</w:t>
      </w:r>
    </w:p>
    <w:p w14:paraId="6A4E1F94" w14:textId="6DFE056A" w:rsidR="003F0852" w:rsidRDefault="00EA3F37" w:rsidP="4C1211A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afterAutospacing="1"/>
        <w:ind w:hanging="361"/>
        <w:rPr>
          <w:sz w:val="40"/>
          <w:szCs w:val="40"/>
        </w:rPr>
      </w:pPr>
      <w:r w:rsidRPr="4C1211A7">
        <w:rPr>
          <w:color w:val="CC0000"/>
          <w:sz w:val="40"/>
          <w:szCs w:val="40"/>
        </w:rPr>
        <w:t>Bullying</w:t>
      </w:r>
      <w:r w:rsidR="00027621" w:rsidRPr="4C1211A7">
        <w:rPr>
          <w:color w:val="CC0000"/>
          <w:sz w:val="40"/>
          <w:szCs w:val="40"/>
        </w:rPr>
        <w:t xml:space="preserve"> (inc. online)</w:t>
      </w:r>
    </w:p>
    <w:p w14:paraId="6A4E1F95" w14:textId="77777777" w:rsidR="003F0852" w:rsidRDefault="00EA3F37" w:rsidP="4C1211A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afterAutospacing="1"/>
        <w:ind w:hanging="361"/>
        <w:rPr>
          <w:sz w:val="40"/>
          <w:szCs w:val="40"/>
        </w:rPr>
      </w:pPr>
      <w:r w:rsidRPr="4C1211A7">
        <w:rPr>
          <w:color w:val="CC0000"/>
          <w:sz w:val="40"/>
          <w:szCs w:val="40"/>
        </w:rPr>
        <w:t>Boundaries</w:t>
      </w:r>
    </w:p>
    <w:p w14:paraId="6A4E1F96" w14:textId="77777777" w:rsidR="003F0852" w:rsidRDefault="00EA3F37" w:rsidP="4C1211A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afterAutospacing="1"/>
        <w:ind w:hanging="361"/>
        <w:rPr>
          <w:sz w:val="40"/>
          <w:szCs w:val="40"/>
        </w:rPr>
      </w:pPr>
      <w:r w:rsidRPr="4C1211A7">
        <w:rPr>
          <w:color w:val="CC0000"/>
          <w:sz w:val="40"/>
          <w:szCs w:val="40"/>
        </w:rPr>
        <w:t>Privacy including naming</w:t>
      </w:r>
      <w:r w:rsidRPr="4C1211A7">
        <w:rPr>
          <w:color w:val="CC0000"/>
          <w:spacing w:val="-16"/>
          <w:sz w:val="40"/>
          <w:szCs w:val="40"/>
        </w:rPr>
        <w:t xml:space="preserve"> </w:t>
      </w:r>
      <w:r w:rsidRPr="4C1211A7">
        <w:rPr>
          <w:color w:val="CC0000"/>
          <w:sz w:val="40"/>
          <w:szCs w:val="40"/>
        </w:rPr>
        <w:t>genitals</w:t>
      </w:r>
    </w:p>
    <w:p w14:paraId="6A4E1F97" w14:textId="77777777" w:rsidR="003F0852" w:rsidRDefault="00EA3F37" w:rsidP="4C1211A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afterAutospacing="1"/>
        <w:ind w:hanging="361"/>
        <w:rPr>
          <w:sz w:val="40"/>
          <w:szCs w:val="40"/>
        </w:rPr>
      </w:pPr>
      <w:r w:rsidRPr="4C1211A7">
        <w:rPr>
          <w:color w:val="CC0000"/>
          <w:sz w:val="40"/>
          <w:szCs w:val="40"/>
        </w:rPr>
        <w:t>Feelings</w:t>
      </w:r>
    </w:p>
    <w:p w14:paraId="6A4E1F98" w14:textId="7FEF9BFE" w:rsidR="003F0852" w:rsidRDefault="00EA3F37" w:rsidP="009B5CE9">
      <w:pPr>
        <w:pStyle w:val="BodyText"/>
        <w:rPr>
          <w:sz w:val="44"/>
        </w:rPr>
      </w:pPr>
      <w:r>
        <w:br w:type="column"/>
      </w:r>
    </w:p>
    <w:p w14:paraId="6A4E1F99" w14:textId="77777777" w:rsidR="003F0852" w:rsidRDefault="003F0852" w:rsidP="009B5CE9">
      <w:pPr>
        <w:pStyle w:val="BodyText"/>
        <w:spacing w:before="4"/>
        <w:rPr>
          <w:sz w:val="52"/>
        </w:rPr>
      </w:pPr>
    </w:p>
    <w:p w14:paraId="6A4E1F9A" w14:textId="77777777" w:rsidR="003F0852" w:rsidRDefault="00EA3F37" w:rsidP="000B494B">
      <w:pPr>
        <w:pStyle w:val="Heading3"/>
        <w:spacing w:before="180"/>
        <w:ind w:left="555"/>
      </w:pPr>
      <w:r>
        <w:t>Sample Learning Outcomes</w:t>
      </w:r>
    </w:p>
    <w:p w14:paraId="6A4E1F9B" w14:textId="77777777" w:rsidR="003F0852" w:rsidRDefault="00EA3F37" w:rsidP="000B494B">
      <w:pPr>
        <w:pStyle w:val="ListParagraph"/>
        <w:numPr>
          <w:ilvl w:val="0"/>
          <w:numId w:val="5"/>
        </w:numPr>
        <w:tabs>
          <w:tab w:val="left" w:pos="915"/>
          <w:tab w:val="left" w:pos="916"/>
        </w:tabs>
        <w:spacing w:before="180"/>
        <w:ind w:right="1783"/>
        <w:rPr>
          <w:sz w:val="40"/>
        </w:rPr>
      </w:pPr>
      <w:r>
        <w:rPr>
          <w:sz w:val="40"/>
        </w:rPr>
        <w:t>Recognise and name some of the qualities</w:t>
      </w:r>
      <w:r>
        <w:rPr>
          <w:spacing w:val="-30"/>
          <w:sz w:val="40"/>
        </w:rPr>
        <w:t xml:space="preserve"> </w:t>
      </w:r>
      <w:r>
        <w:rPr>
          <w:sz w:val="40"/>
        </w:rPr>
        <w:t>that make a person special to</w:t>
      </w:r>
      <w:r>
        <w:rPr>
          <w:spacing w:val="13"/>
          <w:sz w:val="40"/>
        </w:rPr>
        <w:t xml:space="preserve"> </w:t>
      </w:r>
      <w:r>
        <w:rPr>
          <w:sz w:val="40"/>
        </w:rPr>
        <w:t>them</w:t>
      </w:r>
    </w:p>
    <w:p w14:paraId="6A4E1F9C" w14:textId="77777777" w:rsidR="003F0852" w:rsidRDefault="00EA3F37" w:rsidP="000B494B">
      <w:pPr>
        <w:pStyle w:val="ListParagraph"/>
        <w:numPr>
          <w:ilvl w:val="0"/>
          <w:numId w:val="5"/>
        </w:numPr>
        <w:tabs>
          <w:tab w:val="left" w:pos="915"/>
          <w:tab w:val="left" w:pos="916"/>
        </w:tabs>
        <w:spacing w:before="180"/>
        <w:ind w:hanging="361"/>
        <w:rPr>
          <w:sz w:val="40"/>
        </w:rPr>
      </w:pPr>
      <w:r>
        <w:rPr>
          <w:sz w:val="40"/>
        </w:rPr>
        <w:t>Identify simple qualities of</w:t>
      </w:r>
      <w:r>
        <w:rPr>
          <w:spacing w:val="21"/>
          <w:sz w:val="40"/>
        </w:rPr>
        <w:t xml:space="preserve"> </w:t>
      </w:r>
      <w:r>
        <w:rPr>
          <w:sz w:val="40"/>
        </w:rPr>
        <w:t>friendship</w:t>
      </w:r>
    </w:p>
    <w:p w14:paraId="6A4E1F9D" w14:textId="77777777" w:rsidR="003F0852" w:rsidRDefault="00EA3F37" w:rsidP="000B494B">
      <w:pPr>
        <w:pStyle w:val="ListParagraph"/>
        <w:numPr>
          <w:ilvl w:val="0"/>
          <w:numId w:val="5"/>
        </w:numPr>
        <w:tabs>
          <w:tab w:val="left" w:pos="915"/>
          <w:tab w:val="left" w:pos="916"/>
        </w:tabs>
        <w:spacing w:before="180"/>
        <w:ind w:right="1579"/>
        <w:rPr>
          <w:sz w:val="40"/>
        </w:rPr>
      </w:pPr>
      <w:r>
        <w:rPr>
          <w:sz w:val="40"/>
        </w:rPr>
        <w:t xml:space="preserve">Identify things they could do as a </w:t>
      </w:r>
      <w:r>
        <w:rPr>
          <w:spacing w:val="-6"/>
          <w:sz w:val="40"/>
        </w:rPr>
        <w:t xml:space="preserve">baby, </w:t>
      </w:r>
      <w:r>
        <w:rPr>
          <w:sz w:val="40"/>
        </w:rPr>
        <w:t>a</w:t>
      </w:r>
      <w:r>
        <w:rPr>
          <w:spacing w:val="-25"/>
          <w:sz w:val="40"/>
        </w:rPr>
        <w:t xml:space="preserve"> </w:t>
      </w:r>
      <w:r>
        <w:rPr>
          <w:sz w:val="40"/>
        </w:rPr>
        <w:t>toddler and can do</w:t>
      </w:r>
      <w:r>
        <w:rPr>
          <w:spacing w:val="2"/>
          <w:sz w:val="40"/>
        </w:rPr>
        <w:t xml:space="preserve"> </w:t>
      </w:r>
      <w:r>
        <w:rPr>
          <w:sz w:val="40"/>
        </w:rPr>
        <w:t>now</w:t>
      </w:r>
    </w:p>
    <w:p w14:paraId="6A4E1F9E" w14:textId="711EABB9" w:rsidR="003F0852" w:rsidRDefault="00EA3F37" w:rsidP="000B494B">
      <w:pPr>
        <w:pStyle w:val="ListParagraph"/>
        <w:numPr>
          <w:ilvl w:val="0"/>
          <w:numId w:val="5"/>
        </w:numPr>
        <w:tabs>
          <w:tab w:val="left" w:pos="915"/>
          <w:tab w:val="left" w:pos="916"/>
        </w:tabs>
        <w:spacing w:before="180"/>
        <w:ind w:hanging="361"/>
        <w:rPr>
          <w:sz w:val="40"/>
        </w:rPr>
      </w:pPr>
      <w:r>
        <w:rPr>
          <w:sz w:val="40"/>
        </w:rPr>
        <w:t>Explain the difference between appropriate</w:t>
      </w:r>
      <w:r>
        <w:rPr>
          <w:spacing w:val="10"/>
          <w:sz w:val="40"/>
        </w:rPr>
        <w:t xml:space="preserve"> </w:t>
      </w:r>
      <w:r>
        <w:rPr>
          <w:sz w:val="40"/>
        </w:rPr>
        <w:t>an</w:t>
      </w:r>
      <w:r w:rsidR="009542AE">
        <w:rPr>
          <w:sz w:val="40"/>
        </w:rPr>
        <w:t>d</w:t>
      </w:r>
      <w:r w:rsidR="009542AE" w:rsidRPr="009542AE">
        <w:t xml:space="preserve"> </w:t>
      </w:r>
      <w:r w:rsidR="009542AE" w:rsidRPr="009542AE">
        <w:rPr>
          <w:sz w:val="40"/>
        </w:rPr>
        <w:t>inappropriate touch</w:t>
      </w:r>
    </w:p>
    <w:p w14:paraId="6A4E1FA0" w14:textId="77777777" w:rsidR="003F0852" w:rsidRDefault="00EA3F37" w:rsidP="000B494B">
      <w:pPr>
        <w:pStyle w:val="ListParagraph"/>
        <w:numPr>
          <w:ilvl w:val="0"/>
          <w:numId w:val="5"/>
        </w:numPr>
        <w:tabs>
          <w:tab w:val="left" w:pos="915"/>
          <w:tab w:val="left" w:pos="916"/>
        </w:tabs>
        <w:spacing w:before="180"/>
        <w:ind w:right="1623"/>
        <w:rPr>
          <w:sz w:val="40"/>
        </w:rPr>
      </w:pPr>
      <w:r>
        <w:rPr>
          <w:sz w:val="40"/>
        </w:rPr>
        <w:t>Identify who they can talk to if they feel uncomfortable about any secret they are told,</w:t>
      </w:r>
      <w:r>
        <w:rPr>
          <w:spacing w:val="-26"/>
          <w:sz w:val="40"/>
        </w:rPr>
        <w:t xml:space="preserve"> </w:t>
      </w:r>
      <w:r>
        <w:rPr>
          <w:sz w:val="40"/>
        </w:rPr>
        <w:t>or told to keep</w:t>
      </w:r>
    </w:p>
    <w:p w14:paraId="6A4E1FA1" w14:textId="77777777" w:rsidR="003F0852" w:rsidRDefault="00EA3F37" w:rsidP="000B494B">
      <w:pPr>
        <w:pStyle w:val="ListParagraph"/>
        <w:numPr>
          <w:ilvl w:val="0"/>
          <w:numId w:val="5"/>
        </w:numPr>
        <w:tabs>
          <w:tab w:val="left" w:pos="915"/>
          <w:tab w:val="left" w:pos="916"/>
        </w:tabs>
        <w:spacing w:before="180"/>
        <w:ind w:hanging="361"/>
        <w:rPr>
          <w:sz w:val="40"/>
        </w:rPr>
      </w:pPr>
      <w:r>
        <w:rPr>
          <w:sz w:val="40"/>
        </w:rPr>
        <w:t>Identify parts of the body that are</w:t>
      </w:r>
      <w:r>
        <w:rPr>
          <w:spacing w:val="-1"/>
          <w:sz w:val="40"/>
        </w:rPr>
        <w:t xml:space="preserve"> </w:t>
      </w:r>
      <w:r>
        <w:rPr>
          <w:sz w:val="40"/>
        </w:rPr>
        <w:t>private</w:t>
      </w:r>
    </w:p>
    <w:p w14:paraId="6A4E1FA2" w14:textId="77777777" w:rsidR="003F0852" w:rsidRDefault="003F0852">
      <w:pPr>
        <w:rPr>
          <w:sz w:val="40"/>
        </w:rPr>
        <w:sectPr w:rsidR="003F0852">
          <w:type w:val="continuous"/>
          <w:pgSz w:w="19200" w:h="10800" w:orient="landscape"/>
          <w:pgMar w:top="200" w:right="20" w:bottom="0" w:left="0" w:header="720" w:footer="720" w:gutter="0"/>
          <w:cols w:num="2" w:space="720" w:equalWidth="0">
            <w:col w:w="8109" w:space="40"/>
            <w:col w:w="11031"/>
          </w:cols>
        </w:sectPr>
      </w:pPr>
    </w:p>
    <w:p w14:paraId="6A4E1FA3" w14:textId="42BBA73A" w:rsidR="003F0852" w:rsidRDefault="003F0852">
      <w:pPr>
        <w:pStyle w:val="BodyText"/>
        <w:rPr>
          <w:sz w:val="20"/>
        </w:rPr>
      </w:pPr>
    </w:p>
    <w:p w14:paraId="6A4E1FA4" w14:textId="340B36E2" w:rsidR="003F0852" w:rsidRDefault="0099025A">
      <w:pPr>
        <w:pStyle w:val="BodyText"/>
        <w:rPr>
          <w:sz w:val="20"/>
        </w:rPr>
      </w:pPr>
      <w:r>
        <w:rPr>
          <w:noProof/>
        </w:rPr>
        <w:drawing>
          <wp:anchor distT="0" distB="0" distL="114300" distR="114300" simplePos="0" relativeHeight="251658247" behindDoc="0" locked="0" layoutInCell="1" allowOverlap="1" wp14:anchorId="22D01E98" wp14:editId="601AD7DE">
            <wp:simplePos x="0" y="0"/>
            <wp:positionH relativeFrom="margin">
              <wp:posOffset>200025</wp:posOffset>
            </wp:positionH>
            <wp:positionV relativeFrom="paragraph">
              <wp:posOffset>6350</wp:posOffset>
            </wp:positionV>
            <wp:extent cx="5269865" cy="1050925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4E1FA5" w14:textId="0311D3A9" w:rsidR="003F0852" w:rsidRDefault="003F0852">
      <w:pPr>
        <w:pStyle w:val="BodyText"/>
        <w:rPr>
          <w:sz w:val="20"/>
        </w:rPr>
      </w:pPr>
    </w:p>
    <w:p w14:paraId="6A4E1FA6" w14:textId="1BEE01D8" w:rsidR="003F0852" w:rsidRDefault="003F0852">
      <w:pPr>
        <w:pStyle w:val="BodyText"/>
        <w:rPr>
          <w:sz w:val="20"/>
        </w:rPr>
      </w:pPr>
    </w:p>
    <w:p w14:paraId="6A4E1FA7" w14:textId="77777777" w:rsidR="003F0852" w:rsidRDefault="003F0852">
      <w:pPr>
        <w:pStyle w:val="BodyText"/>
        <w:rPr>
          <w:sz w:val="20"/>
        </w:rPr>
      </w:pPr>
    </w:p>
    <w:p w14:paraId="6A4E1FA8" w14:textId="77777777" w:rsidR="003F0852" w:rsidRDefault="003F0852">
      <w:pPr>
        <w:pStyle w:val="BodyText"/>
        <w:rPr>
          <w:sz w:val="20"/>
        </w:rPr>
      </w:pPr>
    </w:p>
    <w:p w14:paraId="6A4E1FA9" w14:textId="56BE5951" w:rsidR="003F0852" w:rsidRDefault="003F0852">
      <w:pPr>
        <w:pStyle w:val="BodyText"/>
        <w:rPr>
          <w:sz w:val="20"/>
        </w:rPr>
      </w:pPr>
    </w:p>
    <w:p w14:paraId="6A4E1FAA" w14:textId="77777777" w:rsidR="003F0852" w:rsidRDefault="003F0852">
      <w:pPr>
        <w:pStyle w:val="BodyText"/>
        <w:spacing w:before="7"/>
        <w:rPr>
          <w:sz w:val="16"/>
        </w:rPr>
      </w:pPr>
    </w:p>
    <w:p w14:paraId="6A4E1FAB" w14:textId="1EADC611" w:rsidR="003F0852" w:rsidRPr="00C21509" w:rsidRDefault="00EA3F37" w:rsidP="00B80F57">
      <w:pPr>
        <w:pStyle w:val="Heading1"/>
        <w:spacing w:before="120"/>
        <w:rPr>
          <w:b/>
          <w:bCs/>
          <w:sz w:val="72"/>
          <w:szCs w:val="72"/>
        </w:rPr>
      </w:pPr>
      <w:r w:rsidRPr="00C21509">
        <w:rPr>
          <w:b/>
          <w:bCs/>
          <w:sz w:val="72"/>
          <w:szCs w:val="72"/>
        </w:rPr>
        <w:t>Year 2 content</w:t>
      </w:r>
    </w:p>
    <w:p w14:paraId="6A4E1FAC" w14:textId="77777777" w:rsidR="003F0852" w:rsidRDefault="003F0852">
      <w:pPr>
        <w:pStyle w:val="BodyText"/>
        <w:rPr>
          <w:sz w:val="20"/>
        </w:rPr>
      </w:pPr>
    </w:p>
    <w:p w14:paraId="6A4E1FAD" w14:textId="77777777" w:rsidR="003F0852" w:rsidRDefault="003F0852">
      <w:pPr>
        <w:rPr>
          <w:sz w:val="20"/>
        </w:rPr>
        <w:sectPr w:rsidR="003F0852">
          <w:pgSz w:w="19200" w:h="10800" w:orient="landscape"/>
          <w:pgMar w:top="0" w:right="20" w:bottom="280" w:left="0" w:header="720" w:footer="720" w:gutter="0"/>
          <w:cols w:space="720"/>
        </w:sectPr>
      </w:pPr>
    </w:p>
    <w:p w14:paraId="6A4E1FAE" w14:textId="77777777" w:rsidR="003F0852" w:rsidRDefault="00EA3F37" w:rsidP="00B80F57">
      <w:pPr>
        <w:pStyle w:val="Heading3"/>
        <w:spacing w:before="120"/>
      </w:pPr>
      <w:r>
        <w:rPr>
          <w:color w:val="CC0000"/>
        </w:rPr>
        <w:t>Extending learning in Y1</w:t>
      </w:r>
    </w:p>
    <w:p w14:paraId="6A4E1FAF" w14:textId="77777777" w:rsidR="003F0852" w:rsidRDefault="00EA3F37">
      <w:pPr>
        <w:spacing w:before="174"/>
        <w:ind w:left="1466"/>
        <w:rPr>
          <w:b/>
          <w:sz w:val="40"/>
        </w:rPr>
      </w:pPr>
      <w:r>
        <w:rPr>
          <w:b/>
          <w:color w:val="CC0000"/>
          <w:sz w:val="40"/>
        </w:rPr>
        <w:t>New content includes:</w:t>
      </w:r>
    </w:p>
    <w:p w14:paraId="6A4E1FB0" w14:textId="77777777" w:rsidR="003F0852" w:rsidRDefault="00EA3F37" w:rsidP="009B5CE9">
      <w:pPr>
        <w:pStyle w:val="ListParagraph"/>
        <w:numPr>
          <w:ilvl w:val="1"/>
          <w:numId w:val="5"/>
        </w:numPr>
        <w:tabs>
          <w:tab w:val="left" w:pos="1824"/>
          <w:tab w:val="left" w:pos="1825"/>
        </w:tabs>
        <w:spacing w:before="240"/>
        <w:ind w:hanging="361"/>
        <w:rPr>
          <w:sz w:val="40"/>
        </w:rPr>
      </w:pPr>
      <w:r>
        <w:rPr>
          <w:color w:val="CC0000"/>
          <w:sz w:val="40"/>
        </w:rPr>
        <w:t>How my behaviour (positive</w:t>
      </w:r>
      <w:r>
        <w:rPr>
          <w:color w:val="CC0000"/>
          <w:spacing w:val="-8"/>
          <w:sz w:val="40"/>
        </w:rPr>
        <w:t xml:space="preserve"> </w:t>
      </w:r>
      <w:r>
        <w:rPr>
          <w:color w:val="CC0000"/>
          <w:sz w:val="40"/>
        </w:rPr>
        <w:t>or</w:t>
      </w:r>
    </w:p>
    <w:p w14:paraId="6A4E1FB1" w14:textId="77777777" w:rsidR="003F0852" w:rsidRDefault="00EA3F37" w:rsidP="009B5CE9">
      <w:pPr>
        <w:pStyle w:val="BodyText"/>
        <w:spacing w:before="240"/>
        <w:ind w:left="1824"/>
      </w:pPr>
      <w:r>
        <w:rPr>
          <w:color w:val="CC0000"/>
        </w:rPr>
        <w:t>negative) affects others</w:t>
      </w:r>
    </w:p>
    <w:p w14:paraId="6A4E1FB2" w14:textId="77777777" w:rsidR="003F0852" w:rsidRDefault="00EA3F37" w:rsidP="009B5CE9">
      <w:pPr>
        <w:pStyle w:val="ListParagraph"/>
        <w:numPr>
          <w:ilvl w:val="1"/>
          <w:numId w:val="5"/>
        </w:numPr>
        <w:tabs>
          <w:tab w:val="left" w:pos="1824"/>
          <w:tab w:val="left" w:pos="1825"/>
        </w:tabs>
        <w:spacing w:before="240"/>
        <w:ind w:hanging="361"/>
        <w:rPr>
          <w:sz w:val="40"/>
        </w:rPr>
      </w:pPr>
      <w:r>
        <w:rPr>
          <w:color w:val="CC0000"/>
          <w:sz w:val="40"/>
        </w:rPr>
        <w:t>Becoming more</w:t>
      </w:r>
      <w:r>
        <w:rPr>
          <w:color w:val="CC0000"/>
          <w:spacing w:val="6"/>
          <w:sz w:val="40"/>
        </w:rPr>
        <w:t xml:space="preserve"> </w:t>
      </w:r>
      <w:r>
        <w:rPr>
          <w:color w:val="CC0000"/>
          <w:sz w:val="40"/>
        </w:rPr>
        <w:t>independent</w:t>
      </w:r>
    </w:p>
    <w:p w14:paraId="6A4E1FB3" w14:textId="77777777" w:rsidR="003F0852" w:rsidRDefault="00EA3F37" w:rsidP="009B5CE9">
      <w:pPr>
        <w:pStyle w:val="ListParagraph"/>
        <w:numPr>
          <w:ilvl w:val="1"/>
          <w:numId w:val="5"/>
        </w:numPr>
        <w:tabs>
          <w:tab w:val="left" w:pos="1824"/>
          <w:tab w:val="left" w:pos="1825"/>
        </w:tabs>
        <w:spacing w:before="240"/>
        <w:rPr>
          <w:sz w:val="40"/>
        </w:rPr>
      </w:pPr>
      <w:r>
        <w:rPr>
          <w:color w:val="CC0000"/>
          <w:sz w:val="40"/>
        </w:rPr>
        <w:t>Keeping themselves and others safe</w:t>
      </w:r>
    </w:p>
    <w:p w14:paraId="6A4E1FB4" w14:textId="77777777" w:rsidR="003F0852" w:rsidRDefault="00EA3F37" w:rsidP="009B5CE9">
      <w:pPr>
        <w:pStyle w:val="ListParagraph"/>
        <w:numPr>
          <w:ilvl w:val="1"/>
          <w:numId w:val="5"/>
        </w:numPr>
        <w:tabs>
          <w:tab w:val="left" w:pos="1824"/>
          <w:tab w:val="left" w:pos="1825"/>
        </w:tabs>
        <w:spacing w:before="240"/>
        <w:ind w:right="159"/>
        <w:rPr>
          <w:sz w:val="40"/>
        </w:rPr>
      </w:pPr>
      <w:r>
        <w:rPr>
          <w:color w:val="CC0000"/>
          <w:sz w:val="40"/>
        </w:rPr>
        <w:t>Growing from young to old</w:t>
      </w:r>
      <w:r>
        <w:rPr>
          <w:color w:val="CC0000"/>
          <w:spacing w:val="-26"/>
          <w:sz w:val="40"/>
        </w:rPr>
        <w:t xml:space="preserve"> </w:t>
      </w:r>
      <w:r>
        <w:rPr>
          <w:color w:val="CC0000"/>
          <w:sz w:val="40"/>
        </w:rPr>
        <w:t xml:space="preserve">and how </w:t>
      </w:r>
      <w:r>
        <w:rPr>
          <w:color w:val="CC0000"/>
          <w:spacing w:val="-4"/>
          <w:sz w:val="40"/>
        </w:rPr>
        <w:t xml:space="preserve">people’s </w:t>
      </w:r>
      <w:r>
        <w:rPr>
          <w:color w:val="CC0000"/>
          <w:sz w:val="40"/>
        </w:rPr>
        <w:t>needs</w:t>
      </w:r>
      <w:r>
        <w:rPr>
          <w:color w:val="CC0000"/>
          <w:spacing w:val="5"/>
          <w:sz w:val="40"/>
        </w:rPr>
        <w:t xml:space="preserve"> </w:t>
      </w:r>
      <w:r>
        <w:rPr>
          <w:color w:val="CC0000"/>
          <w:sz w:val="40"/>
        </w:rPr>
        <w:t>change</w:t>
      </w:r>
    </w:p>
    <w:p w14:paraId="6A4E1FB5" w14:textId="236F16E7" w:rsidR="003F0852" w:rsidRDefault="00EA3F37" w:rsidP="009B5CE9">
      <w:pPr>
        <w:pStyle w:val="Heading3"/>
        <w:spacing w:before="235"/>
        <w:ind w:left="1022"/>
      </w:pPr>
      <w:r>
        <w:rPr>
          <w:b w:val="0"/>
        </w:rPr>
        <w:br w:type="column"/>
      </w:r>
      <w:r>
        <w:t>Sample Learning Outcomes</w:t>
      </w:r>
    </w:p>
    <w:p w14:paraId="6A4E1FB6" w14:textId="694C60FF" w:rsidR="003F0852" w:rsidRDefault="00EA3F37" w:rsidP="009B5CE9">
      <w:pPr>
        <w:pStyle w:val="ListParagraph"/>
        <w:numPr>
          <w:ilvl w:val="0"/>
          <w:numId w:val="4"/>
        </w:numPr>
        <w:tabs>
          <w:tab w:val="left" w:pos="1382"/>
          <w:tab w:val="left" w:pos="1383"/>
        </w:tabs>
        <w:spacing w:before="120"/>
        <w:ind w:right="1246"/>
        <w:rPr>
          <w:sz w:val="40"/>
        </w:rPr>
      </w:pPr>
      <w:r>
        <w:rPr>
          <w:sz w:val="40"/>
        </w:rPr>
        <w:t>Identify some of the ways that good friends care</w:t>
      </w:r>
      <w:r>
        <w:rPr>
          <w:spacing w:val="-15"/>
          <w:sz w:val="40"/>
        </w:rPr>
        <w:t xml:space="preserve"> </w:t>
      </w:r>
      <w:r>
        <w:rPr>
          <w:sz w:val="40"/>
        </w:rPr>
        <w:t>for each</w:t>
      </w:r>
      <w:r>
        <w:rPr>
          <w:spacing w:val="-2"/>
          <w:sz w:val="40"/>
        </w:rPr>
        <w:t xml:space="preserve"> </w:t>
      </w:r>
      <w:r>
        <w:rPr>
          <w:sz w:val="40"/>
        </w:rPr>
        <w:t>other</w:t>
      </w:r>
      <w:r w:rsidR="008F4C65">
        <w:rPr>
          <w:sz w:val="40"/>
        </w:rPr>
        <w:t>, both online and in real life</w:t>
      </w:r>
      <w:r w:rsidR="005A1B1F">
        <w:rPr>
          <w:sz w:val="40"/>
        </w:rPr>
        <w:t xml:space="preserve"> (IRL)</w:t>
      </w:r>
    </w:p>
    <w:p w14:paraId="6A4E1FB7" w14:textId="77777777" w:rsidR="003F0852" w:rsidRDefault="00EA3F37" w:rsidP="009B5CE9">
      <w:pPr>
        <w:pStyle w:val="ListParagraph"/>
        <w:numPr>
          <w:ilvl w:val="0"/>
          <w:numId w:val="4"/>
        </w:numPr>
        <w:tabs>
          <w:tab w:val="left" w:pos="1382"/>
          <w:tab w:val="left" w:pos="1383"/>
        </w:tabs>
        <w:spacing w:before="120"/>
        <w:ind w:right="1060"/>
        <w:rPr>
          <w:sz w:val="40"/>
        </w:rPr>
      </w:pPr>
      <w:r>
        <w:rPr>
          <w:sz w:val="40"/>
        </w:rPr>
        <w:t>Know and use words and phrases that show</w:t>
      </w:r>
      <w:r>
        <w:rPr>
          <w:spacing w:val="-35"/>
          <w:sz w:val="40"/>
        </w:rPr>
        <w:t xml:space="preserve"> </w:t>
      </w:r>
      <w:r>
        <w:rPr>
          <w:sz w:val="40"/>
        </w:rPr>
        <w:t>respect for other people</w:t>
      </w:r>
    </w:p>
    <w:p w14:paraId="6A4E1FB8" w14:textId="77777777" w:rsidR="003F0852" w:rsidRDefault="00EA3F37" w:rsidP="009B5CE9">
      <w:pPr>
        <w:pStyle w:val="ListParagraph"/>
        <w:numPr>
          <w:ilvl w:val="0"/>
          <w:numId w:val="4"/>
        </w:numPr>
        <w:tabs>
          <w:tab w:val="left" w:pos="1382"/>
          <w:tab w:val="left" w:pos="1383"/>
        </w:tabs>
        <w:spacing w:before="120"/>
        <w:ind w:right="1288"/>
        <w:rPr>
          <w:sz w:val="40"/>
        </w:rPr>
      </w:pPr>
      <w:r>
        <w:rPr>
          <w:sz w:val="40"/>
        </w:rPr>
        <w:t xml:space="preserve">Explain where someone could get help if they were being upset by someone </w:t>
      </w:r>
      <w:r>
        <w:rPr>
          <w:spacing w:val="-5"/>
          <w:sz w:val="40"/>
        </w:rPr>
        <w:t>else’s</w:t>
      </w:r>
      <w:r>
        <w:rPr>
          <w:spacing w:val="7"/>
          <w:sz w:val="40"/>
        </w:rPr>
        <w:t xml:space="preserve"> </w:t>
      </w:r>
      <w:r>
        <w:rPr>
          <w:sz w:val="40"/>
        </w:rPr>
        <w:t>behaviour</w:t>
      </w:r>
    </w:p>
    <w:p w14:paraId="6A4E1FB9" w14:textId="77777777" w:rsidR="003F0852" w:rsidRDefault="00EA3F37" w:rsidP="009B5CE9">
      <w:pPr>
        <w:pStyle w:val="ListParagraph"/>
        <w:numPr>
          <w:ilvl w:val="0"/>
          <w:numId w:val="4"/>
        </w:numPr>
        <w:tabs>
          <w:tab w:val="left" w:pos="1383"/>
        </w:tabs>
        <w:spacing w:before="120"/>
        <w:ind w:right="1397"/>
        <w:jc w:val="both"/>
        <w:rPr>
          <w:sz w:val="40"/>
        </w:rPr>
      </w:pPr>
      <w:r>
        <w:rPr>
          <w:sz w:val="40"/>
        </w:rPr>
        <w:t xml:space="preserve">Identify situations in which they would need to say </w:t>
      </w:r>
      <w:r>
        <w:rPr>
          <w:spacing w:val="-6"/>
          <w:sz w:val="40"/>
        </w:rPr>
        <w:t xml:space="preserve">'Yes', </w:t>
      </w:r>
      <w:r>
        <w:rPr>
          <w:sz w:val="40"/>
        </w:rPr>
        <w:t>'No', 'I'll ask', or 'I'll tell', in relation to keeping themselves and others</w:t>
      </w:r>
      <w:r>
        <w:rPr>
          <w:spacing w:val="-3"/>
          <w:sz w:val="40"/>
        </w:rPr>
        <w:t xml:space="preserve"> </w:t>
      </w:r>
      <w:r>
        <w:rPr>
          <w:sz w:val="40"/>
        </w:rPr>
        <w:t>safe.</w:t>
      </w:r>
    </w:p>
    <w:p w14:paraId="6A4E1FBA" w14:textId="77777777" w:rsidR="003F0852" w:rsidRDefault="00EA3F37" w:rsidP="009B5CE9">
      <w:pPr>
        <w:pStyle w:val="ListParagraph"/>
        <w:numPr>
          <w:ilvl w:val="0"/>
          <w:numId w:val="4"/>
        </w:numPr>
        <w:tabs>
          <w:tab w:val="left" w:pos="1383"/>
        </w:tabs>
        <w:spacing w:before="120"/>
        <w:ind w:hanging="361"/>
        <w:jc w:val="both"/>
        <w:rPr>
          <w:sz w:val="40"/>
        </w:rPr>
      </w:pPr>
      <w:r>
        <w:rPr>
          <w:sz w:val="40"/>
        </w:rPr>
        <w:t xml:space="preserve">Identify the types of touch they </w:t>
      </w:r>
      <w:r>
        <w:rPr>
          <w:spacing w:val="-5"/>
          <w:sz w:val="40"/>
        </w:rPr>
        <w:t xml:space="preserve">like </w:t>
      </w:r>
      <w:r>
        <w:rPr>
          <w:sz w:val="40"/>
        </w:rPr>
        <w:t>and do not</w:t>
      </w:r>
      <w:r>
        <w:rPr>
          <w:spacing w:val="11"/>
          <w:sz w:val="40"/>
        </w:rPr>
        <w:t xml:space="preserve"> </w:t>
      </w:r>
      <w:r>
        <w:rPr>
          <w:spacing w:val="-5"/>
          <w:sz w:val="40"/>
        </w:rPr>
        <w:t>like</w:t>
      </w:r>
    </w:p>
    <w:p w14:paraId="6A4E1FBB" w14:textId="77777777" w:rsidR="003F0852" w:rsidRDefault="00EA3F37" w:rsidP="009B5CE9">
      <w:pPr>
        <w:pStyle w:val="ListParagraph"/>
        <w:numPr>
          <w:ilvl w:val="0"/>
          <w:numId w:val="4"/>
        </w:numPr>
        <w:tabs>
          <w:tab w:val="left" w:pos="1383"/>
        </w:tabs>
        <w:spacing w:before="120"/>
        <w:ind w:right="1213"/>
        <w:jc w:val="both"/>
        <w:rPr>
          <w:sz w:val="40"/>
        </w:rPr>
      </w:pPr>
      <w:r>
        <w:rPr>
          <w:sz w:val="40"/>
        </w:rPr>
        <w:t>Explain that our genitals help us make babies</w:t>
      </w:r>
      <w:r>
        <w:rPr>
          <w:spacing w:val="-37"/>
          <w:sz w:val="40"/>
        </w:rPr>
        <w:t xml:space="preserve"> </w:t>
      </w:r>
      <w:r>
        <w:rPr>
          <w:sz w:val="40"/>
        </w:rPr>
        <w:t>when we are</w:t>
      </w:r>
      <w:r>
        <w:rPr>
          <w:spacing w:val="1"/>
          <w:sz w:val="40"/>
        </w:rPr>
        <w:t xml:space="preserve"> </w:t>
      </w:r>
      <w:r>
        <w:rPr>
          <w:sz w:val="40"/>
        </w:rPr>
        <w:t>older</w:t>
      </w:r>
    </w:p>
    <w:p w14:paraId="6A4E1FBC" w14:textId="77777777" w:rsidR="003F0852" w:rsidRDefault="003F0852">
      <w:pPr>
        <w:spacing w:line="201" w:lineRule="auto"/>
        <w:jc w:val="both"/>
        <w:rPr>
          <w:sz w:val="40"/>
        </w:rPr>
        <w:sectPr w:rsidR="003F0852">
          <w:type w:val="continuous"/>
          <w:pgSz w:w="19200" w:h="10800" w:orient="landscape"/>
          <w:pgMar w:top="200" w:right="20" w:bottom="0" w:left="0" w:header="720" w:footer="720" w:gutter="0"/>
          <w:cols w:num="2" w:space="720" w:equalWidth="0">
            <w:col w:w="7440" w:space="40"/>
            <w:col w:w="11700"/>
          </w:cols>
        </w:sectPr>
      </w:pPr>
    </w:p>
    <w:p w14:paraId="6A4E1FBD" w14:textId="294B2CDE" w:rsidR="003F0852" w:rsidRDefault="0099025A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114300" distR="114300" simplePos="0" relativeHeight="251658248" behindDoc="0" locked="0" layoutInCell="1" allowOverlap="1" wp14:anchorId="55508911" wp14:editId="353A5027">
            <wp:simplePos x="0" y="0"/>
            <wp:positionH relativeFrom="margin">
              <wp:posOffset>152400</wp:posOffset>
            </wp:positionH>
            <wp:positionV relativeFrom="paragraph">
              <wp:posOffset>119380</wp:posOffset>
            </wp:positionV>
            <wp:extent cx="5270400" cy="105120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400" cy="10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4E1FBE" w14:textId="152CDD39" w:rsidR="003F0852" w:rsidRDefault="003F0852">
      <w:pPr>
        <w:pStyle w:val="BodyText"/>
        <w:spacing w:before="1"/>
        <w:rPr>
          <w:sz w:val="13"/>
        </w:rPr>
      </w:pPr>
    </w:p>
    <w:p w14:paraId="6A4E1FBF" w14:textId="77777777" w:rsidR="003F0852" w:rsidRDefault="003F0852">
      <w:pPr>
        <w:rPr>
          <w:sz w:val="13"/>
        </w:rPr>
        <w:sectPr w:rsidR="003F0852">
          <w:pgSz w:w="19200" w:h="10800" w:orient="landscape"/>
          <w:pgMar w:top="0" w:right="20" w:bottom="280" w:left="0" w:header="720" w:footer="720" w:gutter="0"/>
          <w:cols w:space="720"/>
        </w:sectPr>
      </w:pPr>
    </w:p>
    <w:p w14:paraId="5B9F2783" w14:textId="2939CBC6" w:rsidR="0099025A" w:rsidRDefault="0099025A" w:rsidP="0099025A">
      <w:pPr>
        <w:pStyle w:val="Heading1"/>
      </w:pPr>
    </w:p>
    <w:p w14:paraId="1AD44D2B" w14:textId="4F28645D" w:rsidR="0099025A" w:rsidRPr="00C21509" w:rsidRDefault="0099025A" w:rsidP="0099025A">
      <w:pPr>
        <w:pStyle w:val="Heading1"/>
        <w:spacing w:before="480"/>
        <w:rPr>
          <w:b/>
          <w:bCs/>
          <w:sz w:val="72"/>
          <w:szCs w:val="72"/>
        </w:rPr>
      </w:pPr>
      <w:r w:rsidRPr="00C21509">
        <w:rPr>
          <w:b/>
          <w:bCs/>
          <w:sz w:val="72"/>
          <w:szCs w:val="72"/>
        </w:rPr>
        <w:t>Year 3 content</w:t>
      </w:r>
    </w:p>
    <w:p w14:paraId="6A4E1FC0" w14:textId="77777777" w:rsidR="003F0852" w:rsidRDefault="00EA3F37">
      <w:pPr>
        <w:pStyle w:val="Heading3"/>
        <w:spacing w:before="86"/>
        <w:ind w:left="1518"/>
      </w:pPr>
      <w:r>
        <w:rPr>
          <w:color w:val="CC0000"/>
        </w:rPr>
        <w:t>Extending learning in Y2</w:t>
      </w:r>
    </w:p>
    <w:p w14:paraId="6A4E1FC1" w14:textId="77777777" w:rsidR="003F0852" w:rsidRDefault="00EA3F37">
      <w:pPr>
        <w:spacing w:before="73"/>
        <w:ind w:left="1518"/>
        <w:rPr>
          <w:b/>
          <w:sz w:val="40"/>
        </w:rPr>
      </w:pPr>
      <w:r>
        <w:rPr>
          <w:b/>
          <w:color w:val="CC0000"/>
          <w:sz w:val="40"/>
        </w:rPr>
        <w:t>New content to include:</w:t>
      </w:r>
    </w:p>
    <w:p w14:paraId="6A4E1FC2" w14:textId="77777777" w:rsidR="003F0852" w:rsidRDefault="00EA3F37" w:rsidP="009B5CE9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120"/>
        <w:ind w:hanging="361"/>
        <w:rPr>
          <w:sz w:val="40"/>
        </w:rPr>
      </w:pPr>
      <w:r>
        <w:rPr>
          <w:color w:val="CC0000"/>
          <w:sz w:val="40"/>
        </w:rPr>
        <w:t>Change including</w:t>
      </w:r>
      <w:r>
        <w:rPr>
          <w:color w:val="CC0000"/>
          <w:spacing w:val="-4"/>
          <w:sz w:val="40"/>
        </w:rPr>
        <w:t xml:space="preserve"> </w:t>
      </w:r>
      <w:r>
        <w:rPr>
          <w:color w:val="CC0000"/>
          <w:sz w:val="40"/>
        </w:rPr>
        <w:t>bereavement</w:t>
      </w:r>
    </w:p>
    <w:p w14:paraId="6A4E1FC3" w14:textId="77777777" w:rsidR="003F0852" w:rsidRDefault="00EA3F37" w:rsidP="009B5CE9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120"/>
        <w:ind w:hanging="361"/>
        <w:rPr>
          <w:sz w:val="40"/>
        </w:rPr>
      </w:pPr>
      <w:r>
        <w:rPr>
          <w:color w:val="CC0000"/>
          <w:sz w:val="40"/>
        </w:rPr>
        <w:t>Images in the</w:t>
      </w:r>
      <w:r>
        <w:rPr>
          <w:color w:val="CC0000"/>
          <w:spacing w:val="3"/>
          <w:sz w:val="40"/>
        </w:rPr>
        <w:t xml:space="preserve"> </w:t>
      </w:r>
      <w:r>
        <w:rPr>
          <w:color w:val="CC0000"/>
          <w:sz w:val="40"/>
        </w:rPr>
        <w:t>media</w:t>
      </w:r>
    </w:p>
    <w:p w14:paraId="6A4E1FC4" w14:textId="77777777" w:rsidR="003F0852" w:rsidRDefault="00EA3F37" w:rsidP="009B5CE9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120"/>
        <w:ind w:hanging="361"/>
        <w:rPr>
          <w:sz w:val="40"/>
        </w:rPr>
      </w:pPr>
      <w:r>
        <w:rPr>
          <w:color w:val="CC0000"/>
          <w:sz w:val="40"/>
        </w:rPr>
        <w:t>Protecting personal information</w:t>
      </w:r>
      <w:r>
        <w:rPr>
          <w:color w:val="CC0000"/>
          <w:spacing w:val="-26"/>
          <w:sz w:val="40"/>
        </w:rPr>
        <w:t xml:space="preserve"> </w:t>
      </w:r>
      <w:r>
        <w:rPr>
          <w:color w:val="CC0000"/>
          <w:sz w:val="40"/>
        </w:rPr>
        <w:t>online</w:t>
      </w:r>
    </w:p>
    <w:p w14:paraId="6A4E1FC5" w14:textId="77777777" w:rsidR="003F0852" w:rsidRDefault="00EA3F37" w:rsidP="009B5CE9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120"/>
        <w:ind w:hanging="361"/>
        <w:rPr>
          <w:sz w:val="40"/>
        </w:rPr>
      </w:pPr>
      <w:r>
        <w:rPr>
          <w:color w:val="CC0000"/>
          <w:sz w:val="40"/>
        </w:rPr>
        <w:t>Different types of</w:t>
      </w:r>
      <w:r>
        <w:rPr>
          <w:color w:val="CC0000"/>
          <w:spacing w:val="7"/>
          <w:sz w:val="40"/>
        </w:rPr>
        <w:t xml:space="preserve"> </w:t>
      </w:r>
      <w:r>
        <w:rPr>
          <w:color w:val="CC0000"/>
          <w:sz w:val="40"/>
        </w:rPr>
        <w:t>relationships</w:t>
      </w:r>
    </w:p>
    <w:p w14:paraId="6A4E1FC6" w14:textId="3731DCF0" w:rsidR="003F0852" w:rsidRDefault="00EA3F37" w:rsidP="009B5CE9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120"/>
        <w:ind w:right="392"/>
        <w:rPr>
          <w:sz w:val="40"/>
        </w:rPr>
      </w:pPr>
      <w:r>
        <w:rPr>
          <w:color w:val="CC0000"/>
          <w:sz w:val="40"/>
        </w:rPr>
        <w:t>Healthy and unhealthy</w:t>
      </w:r>
      <w:r>
        <w:rPr>
          <w:color w:val="CC0000"/>
          <w:spacing w:val="-37"/>
          <w:sz w:val="40"/>
        </w:rPr>
        <w:t xml:space="preserve"> </w:t>
      </w:r>
      <w:r>
        <w:rPr>
          <w:color w:val="CC0000"/>
          <w:sz w:val="40"/>
        </w:rPr>
        <w:t>relationships (friendships)</w:t>
      </w:r>
      <w:r w:rsidR="005A1B1F">
        <w:rPr>
          <w:color w:val="CC0000"/>
          <w:sz w:val="40"/>
        </w:rPr>
        <w:t xml:space="preserve"> both online and IRL</w:t>
      </w:r>
    </w:p>
    <w:p w14:paraId="6A4E1FC7" w14:textId="77777777" w:rsidR="003F0852" w:rsidRDefault="00EA3F37" w:rsidP="009B5CE9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120"/>
        <w:ind w:hanging="361"/>
        <w:rPr>
          <w:sz w:val="40"/>
        </w:rPr>
      </w:pPr>
      <w:r>
        <w:rPr>
          <w:color w:val="CC0000"/>
          <w:sz w:val="40"/>
        </w:rPr>
        <w:t>Discrimination and its</w:t>
      </w:r>
      <w:r>
        <w:rPr>
          <w:color w:val="CC0000"/>
          <w:spacing w:val="-11"/>
          <w:sz w:val="40"/>
        </w:rPr>
        <w:t xml:space="preserve"> </w:t>
      </w:r>
      <w:r>
        <w:rPr>
          <w:color w:val="CC0000"/>
          <w:sz w:val="40"/>
        </w:rPr>
        <w:t>consequences</w:t>
      </w:r>
    </w:p>
    <w:p w14:paraId="6A4E1FC8" w14:textId="77777777" w:rsidR="003F0852" w:rsidRDefault="00EA3F37" w:rsidP="009B5CE9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120"/>
        <w:ind w:hanging="361"/>
        <w:rPr>
          <w:sz w:val="40"/>
        </w:rPr>
      </w:pPr>
      <w:r>
        <w:rPr>
          <w:color w:val="CC0000"/>
          <w:sz w:val="40"/>
        </w:rPr>
        <w:t>Understanding</w:t>
      </w:r>
      <w:r>
        <w:rPr>
          <w:color w:val="CC0000"/>
          <w:spacing w:val="5"/>
          <w:sz w:val="40"/>
        </w:rPr>
        <w:t xml:space="preserve"> </w:t>
      </w:r>
      <w:r>
        <w:rPr>
          <w:color w:val="CC0000"/>
          <w:sz w:val="40"/>
        </w:rPr>
        <w:t>risk</w:t>
      </w:r>
    </w:p>
    <w:p w14:paraId="6A4E1FC9" w14:textId="77777777" w:rsidR="003F0852" w:rsidRDefault="00EA3F37" w:rsidP="009B5CE9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120"/>
        <w:ind w:hanging="361"/>
        <w:rPr>
          <w:sz w:val="40"/>
        </w:rPr>
      </w:pPr>
      <w:r>
        <w:rPr>
          <w:color w:val="CC0000"/>
          <w:sz w:val="40"/>
        </w:rPr>
        <w:t>Making informed</w:t>
      </w:r>
      <w:r>
        <w:rPr>
          <w:color w:val="CC0000"/>
          <w:spacing w:val="5"/>
          <w:sz w:val="40"/>
        </w:rPr>
        <w:t xml:space="preserve"> </w:t>
      </w:r>
      <w:r>
        <w:rPr>
          <w:color w:val="CC0000"/>
          <w:sz w:val="40"/>
        </w:rPr>
        <w:t>choices</w:t>
      </w:r>
    </w:p>
    <w:p w14:paraId="6A4E1FCA" w14:textId="77777777" w:rsidR="003F0852" w:rsidRDefault="00EA3F37" w:rsidP="009B5CE9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120"/>
        <w:ind w:hanging="361"/>
        <w:rPr>
          <w:sz w:val="40"/>
        </w:rPr>
      </w:pPr>
      <w:r>
        <w:rPr>
          <w:color w:val="CC0000"/>
          <w:sz w:val="40"/>
        </w:rPr>
        <w:t>Resisting</w:t>
      </w:r>
      <w:r>
        <w:rPr>
          <w:color w:val="CC0000"/>
          <w:spacing w:val="11"/>
          <w:sz w:val="40"/>
        </w:rPr>
        <w:t xml:space="preserve"> </w:t>
      </w:r>
      <w:r>
        <w:rPr>
          <w:color w:val="CC0000"/>
          <w:sz w:val="40"/>
        </w:rPr>
        <w:t>pressure</w:t>
      </w:r>
    </w:p>
    <w:p w14:paraId="6A4E1FCB" w14:textId="77777777" w:rsidR="003F0852" w:rsidRDefault="00EA3F37" w:rsidP="009B5CE9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120"/>
        <w:ind w:hanging="361"/>
        <w:rPr>
          <w:sz w:val="40"/>
        </w:rPr>
      </w:pPr>
      <w:r>
        <w:rPr>
          <w:color w:val="CC0000"/>
          <w:sz w:val="40"/>
        </w:rPr>
        <w:t>Menstruation</w:t>
      </w:r>
    </w:p>
    <w:p w14:paraId="40A68AC4" w14:textId="0D1C9144" w:rsidR="0099025A" w:rsidRDefault="00EA3F37" w:rsidP="009B5CE9">
      <w:pPr>
        <w:pStyle w:val="Heading3"/>
        <w:spacing w:before="269"/>
        <w:ind w:left="519"/>
        <w:jc w:val="both"/>
        <w:rPr>
          <w:b w:val="0"/>
        </w:rPr>
      </w:pPr>
      <w:r>
        <w:rPr>
          <w:b w:val="0"/>
        </w:rPr>
        <w:br w:type="column"/>
      </w:r>
    </w:p>
    <w:p w14:paraId="6A03EC3A" w14:textId="77777777" w:rsidR="0099025A" w:rsidRDefault="0099025A" w:rsidP="009B5CE9">
      <w:pPr>
        <w:pStyle w:val="Heading3"/>
        <w:spacing w:before="269"/>
        <w:ind w:left="519"/>
        <w:jc w:val="both"/>
        <w:rPr>
          <w:b w:val="0"/>
        </w:rPr>
      </w:pPr>
    </w:p>
    <w:p w14:paraId="6A4E1FCC" w14:textId="502657D2" w:rsidR="003F0852" w:rsidRDefault="00EA3F37" w:rsidP="009B5CE9">
      <w:pPr>
        <w:pStyle w:val="Heading3"/>
        <w:spacing w:before="269"/>
        <w:ind w:left="519"/>
        <w:jc w:val="both"/>
      </w:pPr>
      <w:r>
        <w:t>Sample Learning Outcomes</w:t>
      </w:r>
    </w:p>
    <w:p w14:paraId="6A4E1FCD" w14:textId="77777777" w:rsidR="003F0852" w:rsidRDefault="00EA3F37" w:rsidP="004F2B82">
      <w:pPr>
        <w:pStyle w:val="ListParagraph"/>
        <w:numPr>
          <w:ilvl w:val="0"/>
          <w:numId w:val="5"/>
        </w:numPr>
        <w:tabs>
          <w:tab w:val="left" w:pos="880"/>
        </w:tabs>
        <w:spacing w:before="180"/>
        <w:ind w:left="879" w:right="2943"/>
        <w:jc w:val="both"/>
        <w:rPr>
          <w:sz w:val="40"/>
        </w:rPr>
      </w:pPr>
      <w:r>
        <w:rPr>
          <w:sz w:val="40"/>
        </w:rPr>
        <w:t>Explain some of the feelings</w:t>
      </w:r>
      <w:r>
        <w:rPr>
          <w:spacing w:val="-25"/>
          <w:sz w:val="40"/>
        </w:rPr>
        <w:t xml:space="preserve"> </w:t>
      </w:r>
      <w:r>
        <w:rPr>
          <w:sz w:val="40"/>
        </w:rPr>
        <w:t>someone might have when they lose something important to</w:t>
      </w:r>
      <w:r>
        <w:rPr>
          <w:spacing w:val="-1"/>
          <w:sz w:val="40"/>
        </w:rPr>
        <w:t xml:space="preserve"> </w:t>
      </w:r>
      <w:r>
        <w:rPr>
          <w:sz w:val="40"/>
        </w:rPr>
        <w:t>them</w:t>
      </w:r>
    </w:p>
    <w:p w14:paraId="6A4E1FCE" w14:textId="77777777" w:rsidR="003F0852" w:rsidRDefault="00EA3F37" w:rsidP="004F2B82">
      <w:pPr>
        <w:pStyle w:val="ListParagraph"/>
        <w:numPr>
          <w:ilvl w:val="0"/>
          <w:numId w:val="5"/>
        </w:numPr>
        <w:tabs>
          <w:tab w:val="left" w:pos="880"/>
        </w:tabs>
        <w:spacing w:before="180"/>
        <w:ind w:left="879" w:right="3272"/>
        <w:jc w:val="both"/>
        <w:rPr>
          <w:sz w:val="40"/>
        </w:rPr>
      </w:pPr>
      <w:r>
        <w:rPr>
          <w:sz w:val="40"/>
        </w:rPr>
        <w:t>Recognise and describe</w:t>
      </w:r>
      <w:r>
        <w:rPr>
          <w:spacing w:val="-28"/>
          <w:sz w:val="40"/>
        </w:rPr>
        <w:t xml:space="preserve"> </w:t>
      </w:r>
      <w:r>
        <w:rPr>
          <w:sz w:val="40"/>
        </w:rPr>
        <w:t>appropriate behaviour online as well as</w:t>
      </w:r>
      <w:r>
        <w:rPr>
          <w:spacing w:val="-12"/>
          <w:sz w:val="40"/>
        </w:rPr>
        <w:t xml:space="preserve"> </w:t>
      </w:r>
      <w:r>
        <w:rPr>
          <w:sz w:val="40"/>
        </w:rPr>
        <w:t>offline</w:t>
      </w:r>
    </w:p>
    <w:p w14:paraId="6A4E1FCF" w14:textId="77777777" w:rsidR="003F0852" w:rsidRDefault="00EA3F37" w:rsidP="004F2B82">
      <w:pPr>
        <w:pStyle w:val="ListParagraph"/>
        <w:numPr>
          <w:ilvl w:val="0"/>
          <w:numId w:val="5"/>
        </w:numPr>
        <w:tabs>
          <w:tab w:val="left" w:pos="879"/>
          <w:tab w:val="left" w:pos="880"/>
        </w:tabs>
        <w:spacing w:before="180"/>
        <w:ind w:left="879" w:right="2500"/>
        <w:rPr>
          <w:sz w:val="40"/>
        </w:rPr>
      </w:pPr>
      <w:r>
        <w:rPr>
          <w:sz w:val="40"/>
        </w:rPr>
        <w:t>Identify when it is appropriate or inappropriate to allow someone into</w:t>
      </w:r>
      <w:r>
        <w:rPr>
          <w:spacing w:val="-29"/>
          <w:sz w:val="40"/>
        </w:rPr>
        <w:t xml:space="preserve"> </w:t>
      </w:r>
      <w:r>
        <w:rPr>
          <w:sz w:val="40"/>
        </w:rPr>
        <w:t>their body</w:t>
      </w:r>
      <w:r>
        <w:rPr>
          <w:spacing w:val="-3"/>
          <w:sz w:val="40"/>
        </w:rPr>
        <w:t xml:space="preserve"> </w:t>
      </w:r>
      <w:r>
        <w:rPr>
          <w:sz w:val="40"/>
        </w:rPr>
        <w:t>space</w:t>
      </w:r>
    </w:p>
    <w:p w14:paraId="6A4E1FD0" w14:textId="6AE6697A" w:rsidR="003F0852" w:rsidRDefault="00EA3F37" w:rsidP="004F2B82">
      <w:pPr>
        <w:pStyle w:val="ListParagraph"/>
        <w:numPr>
          <w:ilvl w:val="0"/>
          <w:numId w:val="5"/>
        </w:numPr>
        <w:tabs>
          <w:tab w:val="left" w:pos="879"/>
          <w:tab w:val="left" w:pos="880"/>
        </w:tabs>
        <w:spacing w:before="180"/>
        <w:ind w:left="880" w:hanging="361"/>
        <w:rPr>
          <w:sz w:val="40"/>
        </w:rPr>
      </w:pPr>
      <w:r>
        <w:rPr>
          <w:sz w:val="40"/>
        </w:rPr>
        <w:t>Recognise who they have positive</w:t>
      </w:r>
      <w:r>
        <w:rPr>
          <w:spacing w:val="9"/>
          <w:sz w:val="40"/>
        </w:rPr>
        <w:t xml:space="preserve"> </w:t>
      </w:r>
      <w:r>
        <w:rPr>
          <w:sz w:val="40"/>
        </w:rPr>
        <w:t>health</w:t>
      </w:r>
      <w:r w:rsidR="009542AE">
        <w:rPr>
          <w:sz w:val="40"/>
        </w:rPr>
        <w:t>y</w:t>
      </w:r>
      <w:r w:rsidR="009542AE" w:rsidRPr="009542AE">
        <w:t xml:space="preserve"> </w:t>
      </w:r>
      <w:r w:rsidR="009542AE" w:rsidRPr="009542AE">
        <w:rPr>
          <w:sz w:val="40"/>
        </w:rPr>
        <w:t>relationships with</w:t>
      </w:r>
    </w:p>
    <w:p w14:paraId="6A4E1FD2" w14:textId="77777777" w:rsidR="003F0852" w:rsidRDefault="00EA3F37" w:rsidP="004F2B82">
      <w:pPr>
        <w:pStyle w:val="ListParagraph"/>
        <w:numPr>
          <w:ilvl w:val="0"/>
          <w:numId w:val="5"/>
        </w:numPr>
        <w:tabs>
          <w:tab w:val="left" w:pos="879"/>
          <w:tab w:val="left" w:pos="880"/>
        </w:tabs>
        <w:spacing w:before="180"/>
        <w:ind w:left="879" w:right="2238"/>
        <w:rPr>
          <w:sz w:val="40"/>
        </w:rPr>
      </w:pPr>
      <w:r>
        <w:rPr>
          <w:sz w:val="40"/>
        </w:rPr>
        <w:t>Recognise that repeated name calling is a form of</w:t>
      </w:r>
      <w:r>
        <w:rPr>
          <w:spacing w:val="-3"/>
          <w:sz w:val="40"/>
        </w:rPr>
        <w:t xml:space="preserve"> </w:t>
      </w:r>
      <w:r>
        <w:rPr>
          <w:sz w:val="40"/>
        </w:rPr>
        <w:t>bullying</w:t>
      </w:r>
    </w:p>
    <w:p w14:paraId="6A4E1FD3" w14:textId="77777777" w:rsidR="003F0852" w:rsidRDefault="00EA3F37" w:rsidP="004F2B82">
      <w:pPr>
        <w:pStyle w:val="ListParagraph"/>
        <w:numPr>
          <w:ilvl w:val="0"/>
          <w:numId w:val="5"/>
        </w:numPr>
        <w:tabs>
          <w:tab w:val="left" w:pos="879"/>
          <w:tab w:val="left" w:pos="880"/>
        </w:tabs>
        <w:spacing w:before="180"/>
        <w:ind w:left="879" w:right="2864"/>
        <w:rPr>
          <w:sz w:val="40"/>
        </w:rPr>
      </w:pPr>
      <w:r>
        <w:rPr>
          <w:sz w:val="40"/>
        </w:rPr>
        <w:t>Understand that for girls, periods are a normal part of</w:t>
      </w:r>
      <w:r>
        <w:rPr>
          <w:spacing w:val="-4"/>
          <w:sz w:val="40"/>
        </w:rPr>
        <w:t xml:space="preserve"> </w:t>
      </w:r>
      <w:r>
        <w:rPr>
          <w:sz w:val="40"/>
        </w:rPr>
        <w:t>puberty</w:t>
      </w:r>
    </w:p>
    <w:p w14:paraId="6A4E1FD4" w14:textId="77777777" w:rsidR="003F0852" w:rsidRDefault="003F0852">
      <w:pPr>
        <w:spacing w:line="201" w:lineRule="auto"/>
        <w:rPr>
          <w:sz w:val="40"/>
        </w:rPr>
        <w:sectPr w:rsidR="003F0852">
          <w:type w:val="continuous"/>
          <w:pgSz w:w="19200" w:h="10800" w:orient="landscape"/>
          <w:pgMar w:top="200" w:right="20" w:bottom="0" w:left="0" w:header="720" w:footer="720" w:gutter="0"/>
          <w:cols w:num="2" w:space="720" w:equalWidth="0">
            <w:col w:w="8565" w:space="40"/>
            <w:col w:w="10575"/>
          </w:cols>
        </w:sectPr>
      </w:pPr>
    </w:p>
    <w:p w14:paraId="6A4E1FD5" w14:textId="450DD841" w:rsidR="003F0852" w:rsidRDefault="003F0852">
      <w:pPr>
        <w:pStyle w:val="BodyText"/>
        <w:rPr>
          <w:sz w:val="20"/>
        </w:rPr>
      </w:pPr>
    </w:p>
    <w:p w14:paraId="6A4E1FD6" w14:textId="3F2E0CC1" w:rsidR="003F0852" w:rsidRDefault="0099025A">
      <w:pPr>
        <w:pStyle w:val="BodyText"/>
        <w:rPr>
          <w:sz w:val="20"/>
        </w:rPr>
      </w:pPr>
      <w:r>
        <w:rPr>
          <w:noProof/>
        </w:rPr>
        <w:drawing>
          <wp:anchor distT="0" distB="0" distL="114300" distR="114300" simplePos="0" relativeHeight="251658249" behindDoc="0" locked="0" layoutInCell="1" allowOverlap="1" wp14:anchorId="5021E2D0" wp14:editId="468035BF">
            <wp:simplePos x="0" y="0"/>
            <wp:positionH relativeFrom="margin">
              <wp:posOffset>171450</wp:posOffset>
            </wp:positionH>
            <wp:positionV relativeFrom="paragraph">
              <wp:posOffset>5715</wp:posOffset>
            </wp:positionV>
            <wp:extent cx="5270400" cy="105120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400" cy="10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4E1FD7" w14:textId="77777777" w:rsidR="003F0852" w:rsidRDefault="003F0852">
      <w:pPr>
        <w:pStyle w:val="BodyText"/>
        <w:rPr>
          <w:sz w:val="20"/>
        </w:rPr>
      </w:pPr>
    </w:p>
    <w:p w14:paraId="6A4E1FD8" w14:textId="2540FE1B" w:rsidR="003F0852" w:rsidRDefault="003F0852">
      <w:pPr>
        <w:pStyle w:val="BodyText"/>
        <w:rPr>
          <w:sz w:val="20"/>
        </w:rPr>
      </w:pPr>
    </w:p>
    <w:p w14:paraId="6A4E1FD9" w14:textId="77777777" w:rsidR="003F0852" w:rsidRDefault="003F0852">
      <w:pPr>
        <w:pStyle w:val="BodyText"/>
        <w:rPr>
          <w:sz w:val="20"/>
        </w:rPr>
      </w:pPr>
    </w:p>
    <w:p w14:paraId="6A4E1FDA" w14:textId="77777777" w:rsidR="003F0852" w:rsidRDefault="003F0852">
      <w:pPr>
        <w:pStyle w:val="BodyText"/>
        <w:rPr>
          <w:sz w:val="20"/>
        </w:rPr>
      </w:pPr>
    </w:p>
    <w:p w14:paraId="6A4E1FDB" w14:textId="77777777" w:rsidR="003F0852" w:rsidRDefault="003F0852">
      <w:pPr>
        <w:pStyle w:val="BodyText"/>
        <w:rPr>
          <w:sz w:val="20"/>
        </w:rPr>
      </w:pPr>
    </w:p>
    <w:p w14:paraId="6A4E1FDC" w14:textId="77777777" w:rsidR="003F0852" w:rsidRDefault="003F0852">
      <w:pPr>
        <w:pStyle w:val="BodyText"/>
        <w:spacing w:before="7"/>
        <w:rPr>
          <w:sz w:val="16"/>
        </w:rPr>
      </w:pPr>
    </w:p>
    <w:p w14:paraId="6A4E1FDD" w14:textId="77777777" w:rsidR="003F0852" w:rsidRDefault="003F0852">
      <w:pPr>
        <w:rPr>
          <w:sz w:val="16"/>
        </w:rPr>
        <w:sectPr w:rsidR="003F0852">
          <w:pgSz w:w="19200" w:h="10800" w:orient="landscape"/>
          <w:pgMar w:top="0" w:right="20" w:bottom="280" w:left="0" w:header="720" w:footer="720" w:gutter="0"/>
          <w:cols w:space="720"/>
        </w:sectPr>
      </w:pPr>
    </w:p>
    <w:p w14:paraId="6A4E1FDE" w14:textId="338A5E37" w:rsidR="003F0852" w:rsidRPr="00C21509" w:rsidRDefault="00EA3F37">
      <w:pPr>
        <w:pStyle w:val="Heading1"/>
        <w:rPr>
          <w:b/>
          <w:bCs/>
          <w:sz w:val="72"/>
          <w:szCs w:val="72"/>
        </w:rPr>
      </w:pPr>
      <w:r w:rsidRPr="00C21509">
        <w:rPr>
          <w:b/>
          <w:bCs/>
          <w:sz w:val="72"/>
          <w:szCs w:val="72"/>
        </w:rPr>
        <w:t>Year 4 content</w:t>
      </w:r>
    </w:p>
    <w:p w14:paraId="6A4E1FDF" w14:textId="77777777" w:rsidR="003F0852" w:rsidRDefault="00EA3F37">
      <w:pPr>
        <w:pStyle w:val="Heading3"/>
        <w:spacing w:before="248"/>
      </w:pPr>
      <w:r>
        <w:rPr>
          <w:color w:val="CC0000"/>
        </w:rPr>
        <w:t>Extending learning in Y3</w:t>
      </w:r>
    </w:p>
    <w:p w14:paraId="6A4E1FE0" w14:textId="77777777" w:rsidR="003F0852" w:rsidRDefault="00EA3F37">
      <w:pPr>
        <w:spacing w:before="73"/>
        <w:ind w:left="1466"/>
        <w:rPr>
          <w:b/>
          <w:sz w:val="40"/>
        </w:rPr>
      </w:pPr>
      <w:r>
        <w:rPr>
          <w:b/>
          <w:color w:val="CC0000"/>
          <w:sz w:val="40"/>
        </w:rPr>
        <w:t>New content to include:</w:t>
      </w:r>
    </w:p>
    <w:p w14:paraId="6A4E1FE1" w14:textId="77777777" w:rsidR="003F0852" w:rsidRDefault="00EA3F37" w:rsidP="009B5CE9">
      <w:pPr>
        <w:pStyle w:val="ListParagraph"/>
        <w:numPr>
          <w:ilvl w:val="1"/>
          <w:numId w:val="5"/>
        </w:numPr>
        <w:tabs>
          <w:tab w:val="left" w:pos="1766"/>
        </w:tabs>
        <w:spacing w:before="120"/>
        <w:ind w:left="1764" w:hanging="301"/>
        <w:rPr>
          <w:sz w:val="40"/>
        </w:rPr>
      </w:pPr>
      <w:r>
        <w:rPr>
          <w:color w:val="CC0000"/>
          <w:sz w:val="40"/>
        </w:rPr>
        <w:t>Body changes in</w:t>
      </w:r>
      <w:r>
        <w:rPr>
          <w:color w:val="CC0000"/>
          <w:spacing w:val="-12"/>
          <w:sz w:val="40"/>
        </w:rPr>
        <w:t xml:space="preserve"> </w:t>
      </w:r>
      <w:r>
        <w:rPr>
          <w:color w:val="CC0000"/>
          <w:sz w:val="40"/>
        </w:rPr>
        <w:t>puberty</w:t>
      </w:r>
    </w:p>
    <w:p w14:paraId="6A4E1FE2" w14:textId="77777777" w:rsidR="003F0852" w:rsidRDefault="00EA3F37" w:rsidP="009B5CE9">
      <w:pPr>
        <w:pStyle w:val="ListParagraph"/>
        <w:numPr>
          <w:ilvl w:val="1"/>
          <w:numId w:val="5"/>
        </w:numPr>
        <w:tabs>
          <w:tab w:val="left" w:pos="1766"/>
        </w:tabs>
        <w:spacing w:before="120"/>
        <w:ind w:left="1764" w:hanging="301"/>
        <w:rPr>
          <w:sz w:val="40"/>
        </w:rPr>
      </w:pPr>
      <w:r>
        <w:rPr>
          <w:color w:val="CC0000"/>
          <w:sz w:val="40"/>
        </w:rPr>
        <w:t>Conflicting</w:t>
      </w:r>
      <w:r>
        <w:rPr>
          <w:color w:val="CC0000"/>
          <w:spacing w:val="-6"/>
          <w:sz w:val="40"/>
        </w:rPr>
        <w:t xml:space="preserve"> </w:t>
      </w:r>
      <w:r>
        <w:rPr>
          <w:color w:val="CC0000"/>
          <w:sz w:val="40"/>
        </w:rPr>
        <w:t>emotions</w:t>
      </w:r>
    </w:p>
    <w:p w14:paraId="6A4E1FE3" w14:textId="77777777" w:rsidR="003F0852" w:rsidRDefault="00EA3F37" w:rsidP="009B5CE9">
      <w:pPr>
        <w:pStyle w:val="ListParagraph"/>
        <w:numPr>
          <w:ilvl w:val="1"/>
          <w:numId w:val="5"/>
        </w:numPr>
        <w:tabs>
          <w:tab w:val="left" w:pos="1766"/>
        </w:tabs>
        <w:spacing w:before="120"/>
        <w:ind w:left="1764" w:hanging="301"/>
        <w:rPr>
          <w:sz w:val="40"/>
        </w:rPr>
      </w:pPr>
      <w:r>
        <w:rPr>
          <w:color w:val="CC0000"/>
          <w:sz w:val="40"/>
        </w:rPr>
        <w:t>Good and not so good</w:t>
      </w:r>
      <w:r>
        <w:rPr>
          <w:color w:val="CC0000"/>
          <w:spacing w:val="-22"/>
          <w:sz w:val="40"/>
        </w:rPr>
        <w:t xml:space="preserve"> </w:t>
      </w:r>
      <w:r>
        <w:rPr>
          <w:color w:val="CC0000"/>
          <w:sz w:val="40"/>
        </w:rPr>
        <w:t>feelings</w:t>
      </w:r>
    </w:p>
    <w:p w14:paraId="6A4E1FE4" w14:textId="67017AB8" w:rsidR="003F0852" w:rsidRDefault="00EA3F37" w:rsidP="009B5CE9">
      <w:pPr>
        <w:pStyle w:val="ListParagraph"/>
        <w:numPr>
          <w:ilvl w:val="1"/>
          <w:numId w:val="5"/>
        </w:numPr>
        <w:tabs>
          <w:tab w:val="left" w:pos="1766"/>
        </w:tabs>
        <w:spacing w:before="120"/>
        <w:ind w:left="1764" w:hanging="301"/>
        <w:rPr>
          <w:sz w:val="40"/>
        </w:rPr>
      </w:pPr>
      <w:r>
        <w:rPr>
          <w:color w:val="CC0000"/>
          <w:sz w:val="40"/>
        </w:rPr>
        <w:t>Marriage</w:t>
      </w:r>
      <w:r w:rsidR="007C6B32">
        <w:rPr>
          <w:color w:val="CC0000"/>
          <w:sz w:val="40"/>
        </w:rPr>
        <w:t>, Civil Partnership</w:t>
      </w:r>
      <w:r>
        <w:rPr>
          <w:color w:val="CC0000"/>
          <w:sz w:val="40"/>
        </w:rPr>
        <w:t xml:space="preserve"> and other</w:t>
      </w:r>
      <w:r>
        <w:rPr>
          <w:color w:val="CC0000"/>
          <w:spacing w:val="-14"/>
          <w:sz w:val="40"/>
        </w:rPr>
        <w:t xml:space="preserve"> </w:t>
      </w:r>
      <w:r>
        <w:rPr>
          <w:color w:val="CC0000"/>
          <w:sz w:val="40"/>
        </w:rPr>
        <w:t>relationships</w:t>
      </w:r>
    </w:p>
    <w:p w14:paraId="6A4E1FE5" w14:textId="77777777" w:rsidR="003F0852" w:rsidRDefault="00EA3F37" w:rsidP="009B5CE9">
      <w:pPr>
        <w:pStyle w:val="ListParagraph"/>
        <w:numPr>
          <w:ilvl w:val="1"/>
          <w:numId w:val="5"/>
        </w:numPr>
        <w:tabs>
          <w:tab w:val="left" w:pos="1766"/>
        </w:tabs>
        <w:spacing w:before="120"/>
        <w:ind w:left="1764" w:hanging="301"/>
        <w:rPr>
          <w:sz w:val="40"/>
        </w:rPr>
      </w:pPr>
      <w:r>
        <w:rPr>
          <w:color w:val="CC0000"/>
          <w:sz w:val="40"/>
        </w:rPr>
        <w:t>Consequences of our</w:t>
      </w:r>
      <w:r>
        <w:rPr>
          <w:color w:val="CC0000"/>
          <w:spacing w:val="-23"/>
          <w:sz w:val="40"/>
        </w:rPr>
        <w:t xml:space="preserve"> </w:t>
      </w:r>
      <w:r>
        <w:rPr>
          <w:color w:val="CC0000"/>
          <w:sz w:val="40"/>
        </w:rPr>
        <w:t>actions</w:t>
      </w:r>
    </w:p>
    <w:p w14:paraId="6A4E1FE6" w14:textId="77777777" w:rsidR="003F0852" w:rsidRDefault="00EA3F37" w:rsidP="009B5CE9">
      <w:pPr>
        <w:pStyle w:val="ListParagraph"/>
        <w:numPr>
          <w:ilvl w:val="1"/>
          <w:numId w:val="5"/>
        </w:numPr>
        <w:tabs>
          <w:tab w:val="left" w:pos="1766"/>
        </w:tabs>
        <w:spacing w:before="120"/>
        <w:ind w:left="1764" w:right="1241" w:hanging="301"/>
        <w:rPr>
          <w:sz w:val="40"/>
        </w:rPr>
      </w:pPr>
      <w:r>
        <w:rPr>
          <w:color w:val="CC0000"/>
          <w:sz w:val="40"/>
        </w:rPr>
        <w:t>Recognise and</w:t>
      </w:r>
      <w:r>
        <w:rPr>
          <w:color w:val="CC0000"/>
          <w:spacing w:val="-12"/>
          <w:sz w:val="40"/>
        </w:rPr>
        <w:t xml:space="preserve"> </w:t>
      </w:r>
      <w:r>
        <w:rPr>
          <w:color w:val="CC0000"/>
          <w:sz w:val="40"/>
        </w:rPr>
        <w:t>challenge stereotypes</w:t>
      </w:r>
    </w:p>
    <w:p w14:paraId="6A4E1FE7" w14:textId="77777777" w:rsidR="003F0852" w:rsidRDefault="00EA3F37" w:rsidP="009B5CE9">
      <w:pPr>
        <w:pStyle w:val="ListParagraph"/>
        <w:numPr>
          <w:ilvl w:val="1"/>
          <w:numId w:val="5"/>
        </w:numPr>
        <w:tabs>
          <w:tab w:val="left" w:pos="1766"/>
        </w:tabs>
        <w:spacing w:before="120"/>
        <w:ind w:left="1764" w:hanging="301"/>
        <w:rPr>
          <w:sz w:val="40"/>
        </w:rPr>
      </w:pPr>
      <w:r>
        <w:rPr>
          <w:color w:val="CC0000"/>
          <w:sz w:val="40"/>
        </w:rPr>
        <w:t>Pressures to behave in an unacceptable, unhealthy or</w:t>
      </w:r>
      <w:r>
        <w:rPr>
          <w:color w:val="CC0000"/>
          <w:spacing w:val="-23"/>
          <w:sz w:val="40"/>
        </w:rPr>
        <w:t xml:space="preserve"> </w:t>
      </w:r>
      <w:r>
        <w:rPr>
          <w:color w:val="CC0000"/>
          <w:sz w:val="40"/>
        </w:rPr>
        <w:t>risky way</w:t>
      </w:r>
    </w:p>
    <w:p w14:paraId="6A4E1FE8" w14:textId="77777777" w:rsidR="003F0852" w:rsidRDefault="00EA3F37">
      <w:pPr>
        <w:pStyle w:val="BodyText"/>
        <w:rPr>
          <w:sz w:val="44"/>
        </w:rPr>
      </w:pPr>
      <w:r>
        <w:br w:type="column"/>
      </w:r>
    </w:p>
    <w:p w14:paraId="6A4E1FE9" w14:textId="77777777" w:rsidR="003F0852" w:rsidRDefault="003F0852">
      <w:pPr>
        <w:pStyle w:val="BodyText"/>
        <w:rPr>
          <w:sz w:val="44"/>
        </w:rPr>
      </w:pPr>
    </w:p>
    <w:p w14:paraId="6A4E1FEA" w14:textId="77777777" w:rsidR="003F0852" w:rsidRDefault="00EA3F37" w:rsidP="00C21509">
      <w:pPr>
        <w:pStyle w:val="Heading3"/>
        <w:spacing w:before="120"/>
        <w:ind w:left="1185"/>
      </w:pPr>
      <w:r>
        <w:t>Sample Learning Outcomes</w:t>
      </w:r>
    </w:p>
    <w:p w14:paraId="6A4E1FEB" w14:textId="77777777" w:rsidR="003F0852" w:rsidRDefault="00EA3F37" w:rsidP="009B5CE9">
      <w:pPr>
        <w:pStyle w:val="ListParagraph"/>
        <w:numPr>
          <w:ilvl w:val="0"/>
          <w:numId w:val="3"/>
        </w:numPr>
        <w:tabs>
          <w:tab w:val="left" w:pos="1545"/>
          <w:tab w:val="left" w:pos="1546"/>
        </w:tabs>
        <w:spacing w:before="240"/>
        <w:ind w:left="1542" w:hanging="361"/>
        <w:rPr>
          <w:sz w:val="40"/>
        </w:rPr>
      </w:pPr>
      <w:r>
        <w:rPr>
          <w:sz w:val="40"/>
        </w:rPr>
        <w:t>Understand and explain why puberty</w:t>
      </w:r>
      <w:r>
        <w:rPr>
          <w:spacing w:val="4"/>
          <w:sz w:val="40"/>
        </w:rPr>
        <w:t xml:space="preserve"> </w:t>
      </w:r>
      <w:r>
        <w:rPr>
          <w:sz w:val="40"/>
        </w:rPr>
        <w:t>happens</w:t>
      </w:r>
    </w:p>
    <w:p w14:paraId="6A4E1FEC" w14:textId="77777777" w:rsidR="003F0852" w:rsidRDefault="00EA3F37" w:rsidP="009B5CE9">
      <w:pPr>
        <w:pStyle w:val="ListParagraph"/>
        <w:numPr>
          <w:ilvl w:val="0"/>
          <w:numId w:val="3"/>
        </w:numPr>
        <w:tabs>
          <w:tab w:val="left" w:pos="1545"/>
          <w:tab w:val="left" w:pos="1546"/>
        </w:tabs>
        <w:spacing w:before="240"/>
        <w:ind w:left="1542" w:right="1726"/>
        <w:rPr>
          <w:sz w:val="40"/>
        </w:rPr>
      </w:pPr>
      <w:r>
        <w:rPr>
          <w:sz w:val="40"/>
        </w:rPr>
        <w:t>Suggest reasons why young people</w:t>
      </w:r>
      <w:r>
        <w:rPr>
          <w:spacing w:val="-25"/>
          <w:sz w:val="40"/>
        </w:rPr>
        <w:t xml:space="preserve"> </w:t>
      </w:r>
      <w:r>
        <w:rPr>
          <w:sz w:val="40"/>
        </w:rPr>
        <w:t>sometimes fall out with their</w:t>
      </w:r>
      <w:r>
        <w:rPr>
          <w:spacing w:val="13"/>
          <w:sz w:val="40"/>
        </w:rPr>
        <w:t xml:space="preserve"> </w:t>
      </w:r>
      <w:r>
        <w:rPr>
          <w:sz w:val="40"/>
        </w:rPr>
        <w:t>parents</w:t>
      </w:r>
    </w:p>
    <w:p w14:paraId="6A4E1FED" w14:textId="77777777" w:rsidR="003F0852" w:rsidRDefault="00EA3F37" w:rsidP="009B5CE9">
      <w:pPr>
        <w:pStyle w:val="ListParagraph"/>
        <w:numPr>
          <w:ilvl w:val="0"/>
          <w:numId w:val="3"/>
        </w:numPr>
        <w:tabs>
          <w:tab w:val="left" w:pos="1545"/>
          <w:tab w:val="left" w:pos="1546"/>
        </w:tabs>
        <w:spacing w:before="240"/>
        <w:ind w:left="1542" w:right="1439"/>
        <w:rPr>
          <w:sz w:val="40"/>
        </w:rPr>
      </w:pPr>
      <w:r>
        <w:rPr>
          <w:sz w:val="40"/>
        </w:rPr>
        <w:t xml:space="preserve">Discuss the reasons why a person would want to be married, or live </w:t>
      </w:r>
      <w:r>
        <w:rPr>
          <w:spacing w:val="-4"/>
          <w:sz w:val="40"/>
        </w:rPr>
        <w:t xml:space="preserve">together, </w:t>
      </w:r>
      <w:r>
        <w:rPr>
          <w:sz w:val="40"/>
        </w:rPr>
        <w:t>or have a civil ceremony</w:t>
      </w:r>
    </w:p>
    <w:p w14:paraId="6A4E1FEE" w14:textId="2CD5F001" w:rsidR="003F0852" w:rsidRDefault="00EA3F37" w:rsidP="009B5CE9">
      <w:pPr>
        <w:pStyle w:val="ListParagraph"/>
        <w:numPr>
          <w:ilvl w:val="0"/>
          <w:numId w:val="3"/>
        </w:numPr>
        <w:tabs>
          <w:tab w:val="left" w:pos="1545"/>
          <w:tab w:val="left" w:pos="1546"/>
        </w:tabs>
        <w:spacing w:before="240"/>
        <w:ind w:left="1542" w:hanging="361"/>
        <w:rPr>
          <w:sz w:val="40"/>
        </w:rPr>
      </w:pPr>
      <w:r>
        <w:rPr>
          <w:sz w:val="40"/>
        </w:rPr>
        <w:t xml:space="preserve">Define what is meant by </w:t>
      </w:r>
      <w:r w:rsidR="009542AE">
        <w:rPr>
          <w:sz w:val="40"/>
        </w:rPr>
        <w:t>‘</w:t>
      </w:r>
      <w:r>
        <w:rPr>
          <w:sz w:val="40"/>
        </w:rPr>
        <w:t>being</w:t>
      </w:r>
      <w:r>
        <w:rPr>
          <w:spacing w:val="13"/>
          <w:sz w:val="40"/>
        </w:rPr>
        <w:t xml:space="preserve"> </w:t>
      </w:r>
      <w:r>
        <w:rPr>
          <w:sz w:val="40"/>
        </w:rPr>
        <w:t>responsible</w:t>
      </w:r>
      <w:r w:rsidR="009542AE">
        <w:rPr>
          <w:sz w:val="40"/>
        </w:rPr>
        <w:t>’</w:t>
      </w:r>
    </w:p>
    <w:p w14:paraId="6A4E1FEF" w14:textId="77777777" w:rsidR="003F0852" w:rsidRDefault="00EA3F37" w:rsidP="009B5CE9">
      <w:pPr>
        <w:pStyle w:val="ListParagraph"/>
        <w:numPr>
          <w:ilvl w:val="0"/>
          <w:numId w:val="3"/>
        </w:numPr>
        <w:tabs>
          <w:tab w:val="left" w:pos="1545"/>
          <w:tab w:val="left" w:pos="1546"/>
        </w:tabs>
        <w:spacing w:before="240"/>
        <w:ind w:left="1542" w:right="1895"/>
        <w:rPr>
          <w:sz w:val="40"/>
        </w:rPr>
      </w:pPr>
      <w:r>
        <w:rPr>
          <w:sz w:val="40"/>
        </w:rPr>
        <w:t>Understand and identify stereotypes,</w:t>
      </w:r>
      <w:r>
        <w:rPr>
          <w:spacing w:val="-32"/>
          <w:sz w:val="40"/>
        </w:rPr>
        <w:t xml:space="preserve"> </w:t>
      </w:r>
      <w:r>
        <w:rPr>
          <w:sz w:val="40"/>
        </w:rPr>
        <w:t>including those promoted in the media</w:t>
      </w:r>
    </w:p>
    <w:p w14:paraId="6A4E1FF0" w14:textId="77777777" w:rsidR="003F0852" w:rsidRDefault="00EA3F37" w:rsidP="009B5CE9">
      <w:pPr>
        <w:pStyle w:val="ListParagraph"/>
        <w:numPr>
          <w:ilvl w:val="0"/>
          <w:numId w:val="3"/>
        </w:numPr>
        <w:tabs>
          <w:tab w:val="left" w:pos="1545"/>
          <w:tab w:val="left" w:pos="1546"/>
        </w:tabs>
        <w:spacing w:before="240"/>
        <w:ind w:left="1542" w:right="2492"/>
        <w:rPr>
          <w:sz w:val="40"/>
        </w:rPr>
      </w:pPr>
      <w:r>
        <w:rPr>
          <w:sz w:val="40"/>
        </w:rPr>
        <w:t>Understand that we can be influenced</w:t>
      </w:r>
      <w:r>
        <w:rPr>
          <w:spacing w:val="-28"/>
          <w:sz w:val="40"/>
        </w:rPr>
        <w:t xml:space="preserve"> </w:t>
      </w:r>
      <w:r>
        <w:rPr>
          <w:sz w:val="40"/>
        </w:rPr>
        <w:t>both positively and</w:t>
      </w:r>
      <w:r>
        <w:rPr>
          <w:spacing w:val="-6"/>
          <w:sz w:val="40"/>
        </w:rPr>
        <w:t xml:space="preserve"> </w:t>
      </w:r>
      <w:r>
        <w:rPr>
          <w:sz w:val="40"/>
        </w:rPr>
        <w:t>negatively</w:t>
      </w:r>
    </w:p>
    <w:p w14:paraId="6A4E1FF1" w14:textId="77777777" w:rsidR="003F0852" w:rsidRDefault="003F0852">
      <w:pPr>
        <w:spacing w:line="225" w:lineRule="auto"/>
        <w:rPr>
          <w:sz w:val="40"/>
        </w:rPr>
        <w:sectPr w:rsidR="003F0852">
          <w:type w:val="continuous"/>
          <w:pgSz w:w="19200" w:h="10800" w:orient="landscape"/>
          <w:pgMar w:top="200" w:right="20" w:bottom="0" w:left="0" w:header="720" w:footer="720" w:gutter="0"/>
          <w:cols w:num="2" w:space="720" w:equalWidth="0">
            <w:col w:w="7500" w:space="40"/>
            <w:col w:w="11640"/>
          </w:cols>
        </w:sectPr>
      </w:pPr>
    </w:p>
    <w:p w14:paraId="6A4E1FF8" w14:textId="2C761336" w:rsidR="003F0852" w:rsidRDefault="003F0852">
      <w:pPr>
        <w:pStyle w:val="BodyText"/>
        <w:rPr>
          <w:sz w:val="20"/>
        </w:rPr>
      </w:pPr>
    </w:p>
    <w:p w14:paraId="6A4E1FF9" w14:textId="1C5EE8FA" w:rsidR="003F0852" w:rsidRDefault="0099025A" w:rsidP="0099025A">
      <w:pPr>
        <w:pStyle w:val="BodyText"/>
        <w:spacing w:before="7"/>
        <w:ind w:left="227"/>
        <w:rPr>
          <w:sz w:val="16"/>
        </w:rPr>
      </w:pPr>
      <w:r>
        <w:rPr>
          <w:noProof/>
        </w:rPr>
        <w:drawing>
          <wp:inline distT="0" distB="0" distL="0" distR="0" wp14:anchorId="001C742C" wp14:editId="5EA17C0C">
            <wp:extent cx="5144135" cy="1028827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135" cy="1028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E1FFA" w14:textId="2F1409B3" w:rsidR="003F0852" w:rsidRDefault="003F0852">
      <w:pPr>
        <w:rPr>
          <w:sz w:val="16"/>
        </w:rPr>
        <w:sectPr w:rsidR="003F0852">
          <w:pgSz w:w="19200" w:h="10800" w:orient="landscape"/>
          <w:pgMar w:top="0" w:right="20" w:bottom="280" w:left="0" w:header="720" w:footer="720" w:gutter="0"/>
          <w:cols w:space="720"/>
        </w:sectPr>
      </w:pPr>
    </w:p>
    <w:p w14:paraId="6A4E1FFB" w14:textId="3E028774" w:rsidR="003F0852" w:rsidRPr="00C21509" w:rsidRDefault="00EA3F37">
      <w:pPr>
        <w:pStyle w:val="Heading1"/>
        <w:rPr>
          <w:b/>
          <w:bCs/>
          <w:sz w:val="72"/>
          <w:szCs w:val="72"/>
        </w:rPr>
      </w:pPr>
      <w:r w:rsidRPr="00C21509">
        <w:rPr>
          <w:b/>
          <w:bCs/>
          <w:sz w:val="72"/>
          <w:szCs w:val="72"/>
        </w:rPr>
        <w:t>Year 5 content</w:t>
      </w:r>
    </w:p>
    <w:p w14:paraId="6A4E1FFC" w14:textId="77777777" w:rsidR="003F0852" w:rsidRDefault="00EA3F37" w:rsidP="009B5CE9">
      <w:pPr>
        <w:pStyle w:val="Heading3"/>
        <w:spacing w:before="120"/>
      </w:pPr>
      <w:r>
        <w:rPr>
          <w:color w:val="CC0000"/>
        </w:rPr>
        <w:t>Extending learning in Y4</w:t>
      </w:r>
    </w:p>
    <w:p w14:paraId="6A4E1FFD" w14:textId="77777777" w:rsidR="003F0852" w:rsidRDefault="00EA3F37" w:rsidP="009B5CE9">
      <w:pPr>
        <w:spacing w:before="120" w:line="458" w:lineRule="exact"/>
        <w:ind w:left="1466"/>
        <w:rPr>
          <w:b/>
          <w:sz w:val="40"/>
        </w:rPr>
      </w:pPr>
      <w:r>
        <w:rPr>
          <w:b/>
          <w:color w:val="CC0000"/>
          <w:sz w:val="40"/>
        </w:rPr>
        <w:t>New content to include:</w:t>
      </w:r>
    </w:p>
    <w:p w14:paraId="6A4E1FFE" w14:textId="77777777" w:rsidR="003F0852" w:rsidRDefault="00EA3F37" w:rsidP="009B5CE9">
      <w:pPr>
        <w:pStyle w:val="ListParagraph"/>
        <w:numPr>
          <w:ilvl w:val="1"/>
          <w:numId w:val="3"/>
        </w:numPr>
        <w:tabs>
          <w:tab w:val="left" w:pos="1825"/>
        </w:tabs>
        <w:spacing w:before="120"/>
        <w:ind w:left="1826" w:right="261"/>
        <w:rPr>
          <w:sz w:val="40"/>
        </w:rPr>
      </w:pPr>
      <w:r>
        <w:rPr>
          <w:color w:val="CC0000"/>
          <w:sz w:val="40"/>
        </w:rPr>
        <w:t>Body changes and feelings</w:t>
      </w:r>
      <w:r>
        <w:rPr>
          <w:color w:val="CC0000"/>
          <w:spacing w:val="-23"/>
          <w:sz w:val="40"/>
        </w:rPr>
        <w:t xml:space="preserve"> </w:t>
      </w:r>
      <w:r>
        <w:rPr>
          <w:color w:val="CC0000"/>
          <w:sz w:val="40"/>
        </w:rPr>
        <w:t>during puberty</w:t>
      </w:r>
    </w:p>
    <w:p w14:paraId="6A4E1FFF" w14:textId="77777777" w:rsidR="003F0852" w:rsidRDefault="00EA3F37" w:rsidP="009B5CE9">
      <w:pPr>
        <w:pStyle w:val="ListParagraph"/>
        <w:numPr>
          <w:ilvl w:val="1"/>
          <w:numId w:val="3"/>
        </w:numPr>
        <w:tabs>
          <w:tab w:val="left" w:pos="1825"/>
        </w:tabs>
        <w:spacing w:before="120"/>
        <w:ind w:left="1826"/>
        <w:rPr>
          <w:sz w:val="40"/>
        </w:rPr>
      </w:pPr>
      <w:r>
        <w:rPr>
          <w:color w:val="CC0000"/>
          <w:sz w:val="40"/>
        </w:rPr>
        <w:t>Changing feelings and the effect</w:t>
      </w:r>
      <w:r>
        <w:rPr>
          <w:color w:val="CC0000"/>
          <w:spacing w:val="-34"/>
          <w:sz w:val="40"/>
        </w:rPr>
        <w:t xml:space="preserve"> </w:t>
      </w:r>
      <w:r>
        <w:rPr>
          <w:color w:val="CC0000"/>
          <w:sz w:val="40"/>
        </w:rPr>
        <w:t>on those we live</w:t>
      </w:r>
      <w:r>
        <w:rPr>
          <w:color w:val="CC0000"/>
          <w:spacing w:val="-8"/>
          <w:sz w:val="40"/>
        </w:rPr>
        <w:t xml:space="preserve"> </w:t>
      </w:r>
      <w:r>
        <w:rPr>
          <w:color w:val="CC0000"/>
          <w:sz w:val="40"/>
        </w:rPr>
        <w:t>with</w:t>
      </w:r>
    </w:p>
    <w:p w14:paraId="6A4E2000" w14:textId="77777777" w:rsidR="003F0852" w:rsidRDefault="00EA3F37" w:rsidP="009B5CE9">
      <w:pPr>
        <w:pStyle w:val="ListParagraph"/>
        <w:numPr>
          <w:ilvl w:val="1"/>
          <w:numId w:val="3"/>
        </w:numPr>
        <w:tabs>
          <w:tab w:val="left" w:pos="1825"/>
        </w:tabs>
        <w:spacing w:before="120"/>
        <w:ind w:left="1826" w:hanging="361"/>
        <w:rPr>
          <w:sz w:val="40"/>
        </w:rPr>
      </w:pPr>
      <w:r>
        <w:rPr>
          <w:color w:val="CC0000"/>
          <w:sz w:val="40"/>
        </w:rPr>
        <w:t>Unhealthy</w:t>
      </w:r>
      <w:r>
        <w:rPr>
          <w:color w:val="CC0000"/>
          <w:spacing w:val="-9"/>
          <w:sz w:val="40"/>
        </w:rPr>
        <w:t xml:space="preserve"> </w:t>
      </w:r>
      <w:r>
        <w:rPr>
          <w:color w:val="CC0000"/>
          <w:sz w:val="40"/>
        </w:rPr>
        <w:t>relationships</w:t>
      </w:r>
    </w:p>
    <w:p w14:paraId="6A4E2001" w14:textId="77777777" w:rsidR="003F0852" w:rsidRDefault="00EA3F37" w:rsidP="009B5CE9">
      <w:pPr>
        <w:pStyle w:val="ListParagraph"/>
        <w:numPr>
          <w:ilvl w:val="1"/>
          <w:numId w:val="3"/>
        </w:numPr>
        <w:tabs>
          <w:tab w:val="left" w:pos="1825"/>
        </w:tabs>
        <w:spacing w:before="120"/>
        <w:ind w:left="1826" w:hanging="361"/>
        <w:rPr>
          <w:sz w:val="40"/>
        </w:rPr>
      </w:pPr>
      <w:r>
        <w:rPr>
          <w:color w:val="CC0000"/>
          <w:sz w:val="40"/>
        </w:rPr>
        <w:t>Risky</w:t>
      </w:r>
      <w:r>
        <w:rPr>
          <w:color w:val="CC0000"/>
          <w:spacing w:val="-2"/>
          <w:sz w:val="40"/>
        </w:rPr>
        <w:t xml:space="preserve"> </w:t>
      </w:r>
      <w:r>
        <w:rPr>
          <w:color w:val="CC0000"/>
          <w:sz w:val="40"/>
        </w:rPr>
        <w:t>behaviour</w:t>
      </w:r>
    </w:p>
    <w:p w14:paraId="6A4E2002" w14:textId="769CFF80" w:rsidR="003F0852" w:rsidRDefault="00DB6F1A" w:rsidP="009B5CE9">
      <w:pPr>
        <w:pStyle w:val="ListParagraph"/>
        <w:numPr>
          <w:ilvl w:val="1"/>
          <w:numId w:val="3"/>
        </w:numPr>
        <w:tabs>
          <w:tab w:val="left" w:pos="1825"/>
        </w:tabs>
        <w:spacing w:before="120"/>
        <w:ind w:left="1826" w:hanging="361"/>
        <w:rPr>
          <w:sz w:val="40"/>
        </w:rPr>
      </w:pPr>
      <w:r>
        <w:rPr>
          <w:color w:val="CC0000"/>
          <w:sz w:val="40"/>
        </w:rPr>
        <w:t>Healthy behaviour online</w:t>
      </w:r>
    </w:p>
    <w:p w14:paraId="6A4E2003" w14:textId="77777777" w:rsidR="003F0852" w:rsidRDefault="00EA3F37" w:rsidP="009B5CE9">
      <w:pPr>
        <w:pStyle w:val="ListParagraph"/>
        <w:numPr>
          <w:ilvl w:val="1"/>
          <w:numId w:val="3"/>
        </w:numPr>
        <w:tabs>
          <w:tab w:val="left" w:pos="1825"/>
        </w:tabs>
        <w:spacing w:before="120"/>
        <w:ind w:left="1826" w:right="1612"/>
        <w:rPr>
          <w:sz w:val="40"/>
        </w:rPr>
      </w:pPr>
      <w:r>
        <w:rPr>
          <w:color w:val="CC0000"/>
          <w:spacing w:val="-5"/>
          <w:sz w:val="40"/>
        </w:rPr>
        <w:t xml:space="preserve">Types </w:t>
      </w:r>
      <w:r>
        <w:rPr>
          <w:color w:val="CC0000"/>
          <w:sz w:val="40"/>
        </w:rPr>
        <w:t>of bullying including homophobic</w:t>
      </w:r>
    </w:p>
    <w:p w14:paraId="6A4E2005" w14:textId="600716CD" w:rsidR="003F0852" w:rsidRPr="009B5CE9" w:rsidRDefault="00EA3F37" w:rsidP="009B5CE9">
      <w:pPr>
        <w:pStyle w:val="ListParagraph"/>
        <w:numPr>
          <w:ilvl w:val="1"/>
          <w:numId w:val="3"/>
        </w:numPr>
        <w:tabs>
          <w:tab w:val="left" w:pos="1825"/>
        </w:tabs>
        <w:spacing w:before="120"/>
        <w:ind w:left="1826" w:right="1081"/>
        <w:rPr>
          <w:sz w:val="44"/>
        </w:rPr>
      </w:pPr>
      <w:r w:rsidRPr="009B5CE9">
        <w:rPr>
          <w:color w:val="CC0000"/>
          <w:sz w:val="40"/>
        </w:rPr>
        <w:t>Keeping personal</w:t>
      </w:r>
      <w:r w:rsidRPr="009B5CE9">
        <w:rPr>
          <w:color w:val="CC0000"/>
          <w:spacing w:val="-27"/>
          <w:sz w:val="40"/>
        </w:rPr>
        <w:t xml:space="preserve"> </w:t>
      </w:r>
      <w:r w:rsidRPr="009B5CE9">
        <w:rPr>
          <w:color w:val="CC0000"/>
          <w:sz w:val="40"/>
        </w:rPr>
        <w:t>information private</w:t>
      </w:r>
      <w:r w:rsidRPr="009B5CE9">
        <w:rPr>
          <w:color w:val="CC0000"/>
          <w:spacing w:val="-7"/>
          <w:sz w:val="40"/>
        </w:rPr>
        <w:t xml:space="preserve"> </w:t>
      </w:r>
      <w:r w:rsidRPr="009B5CE9">
        <w:rPr>
          <w:color w:val="CC0000"/>
          <w:sz w:val="40"/>
        </w:rPr>
        <w:t>onlin</w:t>
      </w:r>
      <w:r w:rsidR="009B5CE9">
        <w:rPr>
          <w:color w:val="CC0000"/>
          <w:sz w:val="40"/>
        </w:rPr>
        <w:t>e</w:t>
      </w:r>
    </w:p>
    <w:p w14:paraId="6A4E2007" w14:textId="77777777" w:rsidR="003F0852" w:rsidRDefault="00EA3F37" w:rsidP="004F2B82">
      <w:pPr>
        <w:pStyle w:val="Heading3"/>
        <w:spacing w:before="720"/>
        <w:ind w:left="263" w:firstLine="720"/>
      </w:pPr>
      <w:r>
        <w:t>Sample Learning Outcomes</w:t>
      </w:r>
    </w:p>
    <w:p w14:paraId="6A4E2008" w14:textId="77777777" w:rsidR="003F0852" w:rsidRDefault="00EA3F37" w:rsidP="009B5CE9">
      <w:pPr>
        <w:pStyle w:val="ListParagraph"/>
        <w:numPr>
          <w:ilvl w:val="0"/>
          <w:numId w:val="2"/>
        </w:numPr>
        <w:tabs>
          <w:tab w:val="left" w:pos="1343"/>
          <w:tab w:val="left" w:pos="1344"/>
        </w:tabs>
        <w:spacing w:before="180"/>
        <w:ind w:left="1344" w:right="2167"/>
        <w:rPr>
          <w:sz w:val="40"/>
        </w:rPr>
      </w:pPr>
      <w:r>
        <w:rPr>
          <w:sz w:val="40"/>
        </w:rPr>
        <w:t>Identify some products that they may</w:t>
      </w:r>
      <w:r>
        <w:rPr>
          <w:spacing w:val="-25"/>
          <w:sz w:val="40"/>
        </w:rPr>
        <w:t xml:space="preserve"> </w:t>
      </w:r>
      <w:r>
        <w:rPr>
          <w:sz w:val="40"/>
        </w:rPr>
        <w:t>need during puberty and why</w:t>
      </w:r>
    </w:p>
    <w:p w14:paraId="6A4E2009" w14:textId="77777777" w:rsidR="003F0852" w:rsidRDefault="00EA3F37" w:rsidP="009B5CE9">
      <w:pPr>
        <w:pStyle w:val="ListParagraph"/>
        <w:numPr>
          <w:ilvl w:val="0"/>
          <w:numId w:val="2"/>
        </w:numPr>
        <w:tabs>
          <w:tab w:val="left" w:pos="1343"/>
          <w:tab w:val="left" w:pos="1344"/>
        </w:tabs>
        <w:spacing w:before="180"/>
        <w:ind w:left="1344" w:right="1256"/>
        <w:rPr>
          <w:sz w:val="40"/>
        </w:rPr>
      </w:pPr>
      <w:r>
        <w:rPr>
          <w:sz w:val="40"/>
        </w:rPr>
        <w:t>Recognise some of the feelings associated with feeling excluded or ‘left</w:t>
      </w:r>
      <w:r>
        <w:rPr>
          <w:spacing w:val="18"/>
          <w:sz w:val="40"/>
        </w:rPr>
        <w:t xml:space="preserve"> </w:t>
      </w:r>
      <w:r>
        <w:rPr>
          <w:spacing w:val="3"/>
          <w:sz w:val="40"/>
        </w:rPr>
        <w:t>out’</w:t>
      </w:r>
    </w:p>
    <w:p w14:paraId="6A4E200A" w14:textId="77777777" w:rsidR="003F0852" w:rsidRDefault="00EA3F37" w:rsidP="009B5CE9">
      <w:pPr>
        <w:pStyle w:val="ListParagraph"/>
        <w:numPr>
          <w:ilvl w:val="0"/>
          <w:numId w:val="2"/>
        </w:numPr>
        <w:tabs>
          <w:tab w:val="left" w:pos="1343"/>
          <w:tab w:val="left" w:pos="1344"/>
        </w:tabs>
        <w:spacing w:before="180"/>
        <w:ind w:left="1344" w:right="2701"/>
        <w:rPr>
          <w:sz w:val="40"/>
        </w:rPr>
      </w:pPr>
      <w:r>
        <w:rPr>
          <w:sz w:val="40"/>
        </w:rPr>
        <w:t>Identify what things make a</w:t>
      </w:r>
      <w:r>
        <w:rPr>
          <w:spacing w:val="-28"/>
          <w:sz w:val="40"/>
        </w:rPr>
        <w:t xml:space="preserve"> </w:t>
      </w:r>
      <w:r>
        <w:rPr>
          <w:sz w:val="40"/>
        </w:rPr>
        <w:t>relationship unhealthy</w:t>
      </w:r>
    </w:p>
    <w:p w14:paraId="6A4E200B" w14:textId="77777777" w:rsidR="003F0852" w:rsidRDefault="00EA3F37" w:rsidP="009B5CE9">
      <w:pPr>
        <w:pStyle w:val="ListParagraph"/>
        <w:numPr>
          <w:ilvl w:val="0"/>
          <w:numId w:val="2"/>
        </w:numPr>
        <w:tabs>
          <w:tab w:val="left" w:pos="1343"/>
          <w:tab w:val="left" w:pos="1344"/>
        </w:tabs>
        <w:spacing w:before="180"/>
        <w:ind w:left="1344" w:right="1764"/>
        <w:rPr>
          <w:sz w:val="40"/>
        </w:rPr>
      </w:pPr>
      <w:r>
        <w:rPr>
          <w:sz w:val="40"/>
        </w:rPr>
        <w:t>Explore and share their views about</w:t>
      </w:r>
      <w:r>
        <w:rPr>
          <w:spacing w:val="-25"/>
          <w:sz w:val="40"/>
        </w:rPr>
        <w:t xml:space="preserve"> </w:t>
      </w:r>
      <w:r>
        <w:rPr>
          <w:sz w:val="40"/>
        </w:rPr>
        <w:t>decision making when faced with a risky</w:t>
      </w:r>
      <w:r>
        <w:rPr>
          <w:spacing w:val="12"/>
          <w:sz w:val="40"/>
        </w:rPr>
        <w:t xml:space="preserve"> </w:t>
      </w:r>
      <w:r>
        <w:rPr>
          <w:sz w:val="40"/>
        </w:rPr>
        <w:t>situation</w:t>
      </w:r>
    </w:p>
    <w:p w14:paraId="6A4E200C" w14:textId="77777777" w:rsidR="003F0852" w:rsidRDefault="00EA3F37" w:rsidP="009B5CE9">
      <w:pPr>
        <w:pStyle w:val="ListParagraph"/>
        <w:numPr>
          <w:ilvl w:val="0"/>
          <w:numId w:val="2"/>
        </w:numPr>
        <w:tabs>
          <w:tab w:val="left" w:pos="1343"/>
          <w:tab w:val="left" w:pos="1344"/>
        </w:tabs>
        <w:spacing w:before="180"/>
        <w:ind w:left="1344" w:right="1562"/>
        <w:rPr>
          <w:sz w:val="40"/>
        </w:rPr>
      </w:pPr>
      <w:r>
        <w:rPr>
          <w:sz w:val="40"/>
        </w:rPr>
        <w:t>Recognise that people aren’t always who</w:t>
      </w:r>
      <w:r>
        <w:rPr>
          <w:spacing w:val="-30"/>
          <w:sz w:val="40"/>
        </w:rPr>
        <w:t xml:space="preserve"> </w:t>
      </w:r>
      <w:r>
        <w:rPr>
          <w:sz w:val="40"/>
        </w:rPr>
        <w:t>they say they are</w:t>
      </w:r>
      <w:r>
        <w:rPr>
          <w:spacing w:val="2"/>
          <w:sz w:val="40"/>
        </w:rPr>
        <w:t xml:space="preserve"> </w:t>
      </w:r>
      <w:r>
        <w:rPr>
          <w:sz w:val="40"/>
        </w:rPr>
        <w:t>online</w:t>
      </w:r>
    </w:p>
    <w:p w14:paraId="6A4E200D" w14:textId="77777777" w:rsidR="003F0852" w:rsidRDefault="00EA3F37" w:rsidP="009B5CE9">
      <w:pPr>
        <w:pStyle w:val="ListParagraph"/>
        <w:numPr>
          <w:ilvl w:val="0"/>
          <w:numId w:val="2"/>
        </w:numPr>
        <w:tabs>
          <w:tab w:val="left" w:pos="1343"/>
          <w:tab w:val="left" w:pos="1344"/>
        </w:tabs>
        <w:spacing w:before="180"/>
        <w:ind w:left="1344" w:right="1621"/>
        <w:rPr>
          <w:sz w:val="40"/>
        </w:rPr>
      </w:pPr>
      <w:r>
        <w:rPr>
          <w:sz w:val="40"/>
        </w:rPr>
        <w:t>Recognise that some people can get bullied because of the way they express their</w:t>
      </w:r>
      <w:r>
        <w:rPr>
          <w:spacing w:val="-22"/>
          <w:sz w:val="40"/>
        </w:rPr>
        <w:t xml:space="preserve"> </w:t>
      </w:r>
      <w:r>
        <w:rPr>
          <w:sz w:val="40"/>
        </w:rPr>
        <w:t>gender</w:t>
      </w:r>
    </w:p>
    <w:p w14:paraId="6A4E200E" w14:textId="77777777" w:rsidR="003F0852" w:rsidRDefault="00EA3F37" w:rsidP="009B5CE9">
      <w:pPr>
        <w:pStyle w:val="ListParagraph"/>
        <w:numPr>
          <w:ilvl w:val="0"/>
          <w:numId w:val="2"/>
        </w:numPr>
        <w:tabs>
          <w:tab w:val="left" w:pos="1343"/>
          <w:tab w:val="left" w:pos="1344"/>
        </w:tabs>
        <w:spacing w:before="180"/>
        <w:ind w:left="1344" w:hanging="361"/>
        <w:rPr>
          <w:sz w:val="40"/>
        </w:rPr>
      </w:pPr>
      <w:r>
        <w:rPr>
          <w:sz w:val="40"/>
        </w:rPr>
        <w:t>Know how to protect personal information</w:t>
      </w:r>
      <w:r>
        <w:rPr>
          <w:spacing w:val="-24"/>
          <w:sz w:val="40"/>
        </w:rPr>
        <w:t xml:space="preserve"> </w:t>
      </w:r>
      <w:r>
        <w:rPr>
          <w:sz w:val="40"/>
        </w:rPr>
        <w:t>online</w:t>
      </w:r>
    </w:p>
    <w:p w14:paraId="6A4E200F" w14:textId="77777777" w:rsidR="003F0852" w:rsidRDefault="003F0852">
      <w:pPr>
        <w:rPr>
          <w:sz w:val="40"/>
        </w:rPr>
        <w:sectPr w:rsidR="003F0852">
          <w:type w:val="continuous"/>
          <w:pgSz w:w="19200" w:h="10800" w:orient="landscape"/>
          <w:pgMar w:top="200" w:right="20" w:bottom="0" w:left="0" w:header="720" w:footer="720" w:gutter="0"/>
          <w:cols w:num="2" w:space="720" w:equalWidth="0">
            <w:col w:w="8101" w:space="40"/>
            <w:col w:w="11039"/>
          </w:cols>
        </w:sectPr>
      </w:pPr>
    </w:p>
    <w:p w14:paraId="6A4E2010" w14:textId="45D32FA9" w:rsidR="003F0852" w:rsidRDefault="0099025A" w:rsidP="0099025A">
      <w:pPr>
        <w:pStyle w:val="BodyText"/>
        <w:ind w:left="227"/>
        <w:rPr>
          <w:sz w:val="20"/>
        </w:rPr>
      </w:pPr>
      <w:r>
        <w:rPr>
          <w:noProof/>
        </w:rPr>
        <w:lastRenderedPageBreak/>
        <w:drawing>
          <wp:inline distT="0" distB="0" distL="0" distR="0" wp14:anchorId="52FFE158" wp14:editId="3D74D319">
            <wp:extent cx="5274000" cy="10548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000" cy="105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E2011" w14:textId="77777777" w:rsidR="003F0852" w:rsidRDefault="003F0852">
      <w:pPr>
        <w:pStyle w:val="BodyText"/>
        <w:spacing w:before="10"/>
        <w:rPr>
          <w:sz w:val="23"/>
        </w:rPr>
      </w:pPr>
    </w:p>
    <w:p w14:paraId="6A4E2012" w14:textId="77777777" w:rsidR="003F0852" w:rsidRDefault="003F0852">
      <w:pPr>
        <w:rPr>
          <w:sz w:val="23"/>
        </w:rPr>
        <w:sectPr w:rsidR="003F0852">
          <w:pgSz w:w="19200" w:h="10800" w:orient="landscape"/>
          <w:pgMar w:top="160" w:right="20" w:bottom="280" w:left="0" w:header="720" w:footer="720" w:gutter="0"/>
          <w:cols w:space="720"/>
        </w:sectPr>
      </w:pPr>
    </w:p>
    <w:p w14:paraId="6A4E2013" w14:textId="77777777" w:rsidR="003F0852" w:rsidRPr="00C21509" w:rsidRDefault="00EA3F37">
      <w:pPr>
        <w:pStyle w:val="Heading1"/>
        <w:spacing w:before="71"/>
        <w:ind w:left="1505"/>
        <w:rPr>
          <w:b/>
          <w:bCs/>
          <w:sz w:val="72"/>
          <w:szCs w:val="72"/>
        </w:rPr>
      </w:pPr>
      <w:r w:rsidRPr="00C21509">
        <w:rPr>
          <w:b/>
          <w:bCs/>
          <w:sz w:val="72"/>
          <w:szCs w:val="72"/>
        </w:rPr>
        <w:t>Year 6 content</w:t>
      </w:r>
    </w:p>
    <w:p w14:paraId="6A4E2014" w14:textId="77777777" w:rsidR="003F0852" w:rsidRDefault="00EA3F37" w:rsidP="009542AE">
      <w:pPr>
        <w:pStyle w:val="Heading3"/>
        <w:spacing w:before="120"/>
        <w:ind w:left="1505"/>
      </w:pPr>
      <w:r>
        <w:rPr>
          <w:color w:val="CC0000"/>
        </w:rPr>
        <w:t>Extending learning in Y5 New content to include:</w:t>
      </w:r>
    </w:p>
    <w:p w14:paraId="6A4E2015" w14:textId="77777777" w:rsidR="003F0852" w:rsidRDefault="00EA3F37" w:rsidP="009542AE">
      <w:pPr>
        <w:pStyle w:val="ListParagraph"/>
        <w:numPr>
          <w:ilvl w:val="1"/>
          <w:numId w:val="2"/>
        </w:numPr>
        <w:tabs>
          <w:tab w:val="left" w:pos="1825"/>
        </w:tabs>
        <w:spacing w:before="240"/>
        <w:ind w:hanging="361"/>
        <w:rPr>
          <w:sz w:val="40"/>
        </w:rPr>
      </w:pPr>
      <w:r>
        <w:rPr>
          <w:color w:val="CC0000"/>
          <w:sz w:val="40"/>
        </w:rPr>
        <w:t>Body</w:t>
      </w:r>
      <w:r>
        <w:rPr>
          <w:color w:val="CC0000"/>
          <w:spacing w:val="-4"/>
          <w:sz w:val="40"/>
        </w:rPr>
        <w:t xml:space="preserve"> </w:t>
      </w:r>
      <w:r>
        <w:rPr>
          <w:color w:val="CC0000"/>
          <w:sz w:val="40"/>
        </w:rPr>
        <w:t>image</w:t>
      </w:r>
    </w:p>
    <w:p w14:paraId="6A4E2016" w14:textId="77777777" w:rsidR="003F0852" w:rsidRDefault="00EA3F37" w:rsidP="009542AE">
      <w:pPr>
        <w:pStyle w:val="ListParagraph"/>
        <w:numPr>
          <w:ilvl w:val="1"/>
          <w:numId w:val="2"/>
        </w:numPr>
        <w:tabs>
          <w:tab w:val="left" w:pos="1825"/>
        </w:tabs>
        <w:spacing w:before="240"/>
        <w:ind w:hanging="361"/>
        <w:rPr>
          <w:sz w:val="40"/>
        </w:rPr>
      </w:pPr>
      <w:r>
        <w:rPr>
          <w:color w:val="CC0000"/>
          <w:sz w:val="40"/>
        </w:rPr>
        <w:t>Sharing images</w:t>
      </w:r>
      <w:r>
        <w:rPr>
          <w:color w:val="CC0000"/>
          <w:spacing w:val="-13"/>
          <w:sz w:val="40"/>
        </w:rPr>
        <w:t xml:space="preserve"> </w:t>
      </w:r>
      <w:r>
        <w:rPr>
          <w:color w:val="CC0000"/>
          <w:sz w:val="40"/>
        </w:rPr>
        <w:t>online</w:t>
      </w:r>
    </w:p>
    <w:p w14:paraId="6A4E2017" w14:textId="77777777" w:rsidR="003F0852" w:rsidRDefault="00EA3F37" w:rsidP="009542AE">
      <w:pPr>
        <w:pStyle w:val="ListParagraph"/>
        <w:numPr>
          <w:ilvl w:val="1"/>
          <w:numId w:val="2"/>
        </w:numPr>
        <w:tabs>
          <w:tab w:val="left" w:pos="1825"/>
        </w:tabs>
        <w:spacing w:before="240"/>
        <w:ind w:hanging="361"/>
        <w:rPr>
          <w:sz w:val="40"/>
        </w:rPr>
      </w:pPr>
      <w:r>
        <w:rPr>
          <w:color w:val="CC0000"/>
          <w:sz w:val="40"/>
        </w:rPr>
        <w:t>Forced</w:t>
      </w:r>
      <w:r>
        <w:rPr>
          <w:color w:val="CC0000"/>
          <w:spacing w:val="-2"/>
          <w:sz w:val="40"/>
        </w:rPr>
        <w:t xml:space="preserve"> </w:t>
      </w:r>
      <w:r>
        <w:rPr>
          <w:color w:val="CC0000"/>
          <w:sz w:val="40"/>
        </w:rPr>
        <w:t>marriage</w:t>
      </w:r>
    </w:p>
    <w:p w14:paraId="6A4E2018" w14:textId="77777777" w:rsidR="003F0852" w:rsidRDefault="00EA3F37" w:rsidP="009542AE">
      <w:pPr>
        <w:pStyle w:val="ListParagraph"/>
        <w:numPr>
          <w:ilvl w:val="1"/>
          <w:numId w:val="2"/>
        </w:numPr>
        <w:tabs>
          <w:tab w:val="left" w:pos="1825"/>
        </w:tabs>
        <w:spacing w:before="240"/>
        <w:ind w:hanging="361"/>
        <w:rPr>
          <w:sz w:val="40"/>
        </w:rPr>
      </w:pPr>
      <w:r>
        <w:rPr>
          <w:color w:val="CC0000"/>
          <w:sz w:val="40"/>
        </w:rPr>
        <w:t>Conception, reproduction &amp;</w:t>
      </w:r>
      <w:r>
        <w:rPr>
          <w:color w:val="CC0000"/>
          <w:spacing w:val="-13"/>
          <w:sz w:val="40"/>
        </w:rPr>
        <w:t xml:space="preserve"> </w:t>
      </w:r>
      <w:r>
        <w:rPr>
          <w:color w:val="CC0000"/>
          <w:sz w:val="40"/>
        </w:rPr>
        <w:t>birth</w:t>
      </w:r>
    </w:p>
    <w:p w14:paraId="07EE8FA9" w14:textId="14D82B30" w:rsidR="00DB6F1A" w:rsidRPr="00DB6F1A" w:rsidRDefault="00EA3F37" w:rsidP="009542AE">
      <w:pPr>
        <w:pStyle w:val="ListParagraph"/>
        <w:numPr>
          <w:ilvl w:val="1"/>
          <w:numId w:val="2"/>
        </w:numPr>
        <w:tabs>
          <w:tab w:val="left" w:pos="1825"/>
        </w:tabs>
        <w:spacing w:before="240"/>
        <w:ind w:hanging="361"/>
        <w:rPr>
          <w:sz w:val="40"/>
        </w:rPr>
      </w:pPr>
      <w:r>
        <w:rPr>
          <w:color w:val="CC0000"/>
          <w:sz w:val="40"/>
        </w:rPr>
        <w:t>HIV</w:t>
      </w:r>
    </w:p>
    <w:p w14:paraId="6A4E201C" w14:textId="0EF2637E" w:rsidR="008F0D69" w:rsidRPr="009542AE" w:rsidRDefault="00DB6F1A" w:rsidP="009542AE">
      <w:pPr>
        <w:pStyle w:val="ListParagraph"/>
        <w:numPr>
          <w:ilvl w:val="1"/>
          <w:numId w:val="2"/>
        </w:numPr>
        <w:tabs>
          <w:tab w:val="left" w:pos="1825"/>
        </w:tabs>
        <w:spacing w:before="120"/>
        <w:ind w:left="1343" w:firstLine="0"/>
        <w:rPr>
          <w:sz w:val="40"/>
        </w:rPr>
      </w:pPr>
      <w:r w:rsidRPr="009542AE">
        <w:rPr>
          <w:color w:val="CC0000"/>
          <w:sz w:val="40"/>
        </w:rPr>
        <w:t xml:space="preserve">Online Sexual Content </w:t>
      </w:r>
      <w:r w:rsidR="004F2B82">
        <w:rPr>
          <w:color w:val="CC0000"/>
          <w:sz w:val="40"/>
        </w:rPr>
        <w:t xml:space="preserve"> </w:t>
      </w:r>
      <w:r w:rsidR="004F2B82">
        <w:rPr>
          <w:color w:val="CC0000"/>
          <w:sz w:val="40"/>
        </w:rPr>
        <w:br/>
        <w:t xml:space="preserve"> </w:t>
      </w:r>
      <w:proofErr w:type="gramStart"/>
      <w:r w:rsidR="004F2B82">
        <w:rPr>
          <w:color w:val="CC0000"/>
          <w:sz w:val="40"/>
        </w:rPr>
        <w:t xml:space="preserve">   </w:t>
      </w:r>
      <w:r w:rsidRPr="009542AE">
        <w:rPr>
          <w:color w:val="CC0000"/>
          <w:sz w:val="40"/>
        </w:rPr>
        <w:t>(</w:t>
      </w:r>
      <w:proofErr w:type="gramEnd"/>
      <w:r w:rsidR="00EE4ADE" w:rsidRPr="009542AE">
        <w:rPr>
          <w:color w:val="CC0000"/>
          <w:sz w:val="40"/>
        </w:rPr>
        <w:t>Identified need only)</w:t>
      </w:r>
    </w:p>
    <w:p w14:paraId="6A4E201D" w14:textId="77777777" w:rsidR="008F0D69" w:rsidRDefault="008F0D69" w:rsidP="009542AE">
      <w:pPr>
        <w:pStyle w:val="ListParagraph"/>
        <w:tabs>
          <w:tab w:val="left" w:pos="1825"/>
        </w:tabs>
        <w:spacing w:before="120"/>
        <w:ind w:left="1343" w:firstLine="0"/>
        <w:rPr>
          <w:sz w:val="40"/>
        </w:rPr>
      </w:pPr>
    </w:p>
    <w:p w14:paraId="6A4E201F" w14:textId="073AF30F" w:rsidR="003F0852" w:rsidRPr="00DB6F1A" w:rsidRDefault="00EA3F37" w:rsidP="009542AE">
      <w:pPr>
        <w:pStyle w:val="BodyText"/>
        <w:spacing w:before="120"/>
        <w:rPr>
          <w:sz w:val="48"/>
        </w:rPr>
      </w:pPr>
      <w:r>
        <w:br w:type="column"/>
      </w:r>
    </w:p>
    <w:p w14:paraId="6A4E2020" w14:textId="77777777" w:rsidR="003F0852" w:rsidRDefault="00EA3F37" w:rsidP="009542AE">
      <w:pPr>
        <w:spacing w:before="120"/>
        <w:ind w:left="460"/>
        <w:rPr>
          <w:b/>
          <w:sz w:val="44"/>
        </w:rPr>
      </w:pPr>
      <w:r>
        <w:rPr>
          <w:b/>
          <w:sz w:val="44"/>
        </w:rPr>
        <w:t>Sample Learning Outcomes</w:t>
      </w:r>
    </w:p>
    <w:p w14:paraId="6A4E2021" w14:textId="77777777" w:rsidR="003F0852" w:rsidRDefault="00EA3F37" w:rsidP="009542A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20"/>
        <w:ind w:right="2321"/>
        <w:rPr>
          <w:sz w:val="40"/>
        </w:rPr>
      </w:pPr>
      <w:r>
        <w:rPr>
          <w:sz w:val="40"/>
        </w:rPr>
        <w:t>Recognise that photos can be changed</w:t>
      </w:r>
      <w:r>
        <w:rPr>
          <w:spacing w:val="-25"/>
          <w:sz w:val="40"/>
        </w:rPr>
        <w:t xml:space="preserve"> </w:t>
      </w:r>
      <w:r>
        <w:rPr>
          <w:sz w:val="40"/>
        </w:rPr>
        <w:t>to match society's view of</w:t>
      </w:r>
      <w:r>
        <w:rPr>
          <w:spacing w:val="5"/>
          <w:sz w:val="40"/>
        </w:rPr>
        <w:t xml:space="preserve"> </w:t>
      </w:r>
      <w:r>
        <w:rPr>
          <w:sz w:val="40"/>
        </w:rPr>
        <w:t>perfect</w:t>
      </w:r>
    </w:p>
    <w:p w14:paraId="6A4E2022" w14:textId="1D2600A3" w:rsidR="003F0852" w:rsidRDefault="00EA3F37" w:rsidP="009542A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20"/>
        <w:ind w:right="1871"/>
        <w:rPr>
          <w:sz w:val="40"/>
        </w:rPr>
      </w:pPr>
      <w:r>
        <w:rPr>
          <w:sz w:val="40"/>
        </w:rPr>
        <w:t>Explore the risks of sharing photos and</w:t>
      </w:r>
      <w:r>
        <w:rPr>
          <w:spacing w:val="-37"/>
          <w:sz w:val="40"/>
        </w:rPr>
        <w:t xml:space="preserve"> </w:t>
      </w:r>
      <w:r>
        <w:rPr>
          <w:sz w:val="40"/>
        </w:rPr>
        <w:t>films of themselve</w:t>
      </w:r>
      <w:r w:rsidR="00F144F4">
        <w:rPr>
          <w:sz w:val="40"/>
        </w:rPr>
        <w:t>s or</w:t>
      </w:r>
      <w:r w:rsidR="002E6927">
        <w:rPr>
          <w:sz w:val="40"/>
        </w:rPr>
        <w:t xml:space="preserve"> others </w:t>
      </w:r>
      <w:r>
        <w:rPr>
          <w:sz w:val="40"/>
        </w:rPr>
        <w:t>online</w:t>
      </w:r>
      <w:r w:rsidR="00F144F4">
        <w:rPr>
          <w:sz w:val="40"/>
        </w:rPr>
        <w:t>, and without consent</w:t>
      </w:r>
    </w:p>
    <w:p w14:paraId="40800F80" w14:textId="64788576" w:rsidR="00583374" w:rsidRDefault="00583374" w:rsidP="009542A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20"/>
        <w:ind w:right="1871"/>
        <w:rPr>
          <w:sz w:val="40"/>
        </w:rPr>
      </w:pPr>
      <w:r>
        <w:rPr>
          <w:sz w:val="40"/>
        </w:rPr>
        <w:t>Take a critical approach to what they see and hear online</w:t>
      </w:r>
    </w:p>
    <w:p w14:paraId="6A4E2023" w14:textId="77777777" w:rsidR="003F0852" w:rsidRDefault="00EA3F37" w:rsidP="009542A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20"/>
        <w:ind w:hanging="361"/>
        <w:rPr>
          <w:sz w:val="40"/>
        </w:rPr>
      </w:pPr>
      <w:r>
        <w:rPr>
          <w:sz w:val="40"/>
        </w:rPr>
        <w:t>Describe ways in which people show</w:t>
      </w:r>
      <w:r>
        <w:rPr>
          <w:spacing w:val="10"/>
          <w:sz w:val="40"/>
        </w:rPr>
        <w:t xml:space="preserve"> </w:t>
      </w:r>
      <w:proofErr w:type="gramStart"/>
      <w:r>
        <w:rPr>
          <w:sz w:val="40"/>
        </w:rPr>
        <w:t>their</w:t>
      </w:r>
      <w:proofErr w:type="gramEnd"/>
    </w:p>
    <w:p w14:paraId="6A4E2024" w14:textId="77777777" w:rsidR="003F0852" w:rsidRDefault="00EA3F37" w:rsidP="009542AE">
      <w:pPr>
        <w:pStyle w:val="BodyText"/>
        <w:spacing w:before="120"/>
        <w:ind w:left="820"/>
      </w:pPr>
      <w:r>
        <w:t>commitment to each other</w:t>
      </w:r>
    </w:p>
    <w:p w14:paraId="6A4E2025" w14:textId="77777777" w:rsidR="003F0852" w:rsidRDefault="00EA3F37" w:rsidP="009542A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20"/>
        <w:ind w:right="2178"/>
        <w:rPr>
          <w:sz w:val="40"/>
        </w:rPr>
      </w:pPr>
      <w:r>
        <w:rPr>
          <w:sz w:val="40"/>
        </w:rPr>
        <w:t>Know a variety of ways in which the</w:t>
      </w:r>
      <w:r>
        <w:rPr>
          <w:spacing w:val="-33"/>
          <w:sz w:val="40"/>
        </w:rPr>
        <w:t xml:space="preserve"> </w:t>
      </w:r>
      <w:r>
        <w:rPr>
          <w:sz w:val="40"/>
        </w:rPr>
        <w:t>sperm can fertilise the egg to create a</w:t>
      </w:r>
      <w:r>
        <w:rPr>
          <w:spacing w:val="17"/>
          <w:sz w:val="40"/>
        </w:rPr>
        <w:t xml:space="preserve"> </w:t>
      </w:r>
      <w:r>
        <w:rPr>
          <w:sz w:val="40"/>
        </w:rPr>
        <w:t>baby</w:t>
      </w:r>
    </w:p>
    <w:p w14:paraId="6A4E2028" w14:textId="084199E3" w:rsidR="008F0D69" w:rsidRPr="009542AE" w:rsidRDefault="00EA3F37" w:rsidP="009542A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20"/>
        <w:ind w:right="2038"/>
        <w:rPr>
          <w:sz w:val="40"/>
        </w:rPr>
      </w:pPr>
      <w:r>
        <w:rPr>
          <w:sz w:val="40"/>
        </w:rPr>
        <w:t>Explain how HIV affects the body’s</w:t>
      </w:r>
      <w:r>
        <w:rPr>
          <w:spacing w:val="-58"/>
          <w:sz w:val="40"/>
        </w:rPr>
        <w:t xml:space="preserve"> </w:t>
      </w:r>
      <w:r>
        <w:rPr>
          <w:sz w:val="40"/>
        </w:rPr>
        <w:t>immune system</w:t>
      </w:r>
    </w:p>
    <w:sectPr w:rsidR="008F0D69" w:rsidRPr="009542AE">
      <w:type w:val="continuous"/>
      <w:pgSz w:w="19200" w:h="10800" w:orient="landscape"/>
      <w:pgMar w:top="200" w:right="20" w:bottom="0" w:left="0" w:header="720" w:footer="720" w:gutter="0"/>
      <w:cols w:num="2" w:space="720" w:equalWidth="0">
        <w:col w:w="7602" w:space="1062"/>
        <w:col w:w="1051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923F5"/>
    <w:multiLevelType w:val="hybridMultilevel"/>
    <w:tmpl w:val="531E1548"/>
    <w:lvl w:ilvl="0" w:tplc="EABCD95E">
      <w:numFmt w:val="bullet"/>
      <w:lvlText w:val="•"/>
      <w:lvlJc w:val="left"/>
      <w:pPr>
        <w:ind w:left="1268" w:hanging="360"/>
      </w:pPr>
      <w:rPr>
        <w:rFonts w:ascii="Arial" w:eastAsia="Arial" w:hAnsi="Arial" w:cs="Arial" w:hint="default"/>
        <w:w w:val="100"/>
        <w:sz w:val="48"/>
        <w:szCs w:val="48"/>
        <w:lang w:val="en-GB" w:eastAsia="en-US" w:bidi="ar-SA"/>
      </w:rPr>
    </w:lvl>
    <w:lvl w:ilvl="1" w:tplc="68D4203A">
      <w:numFmt w:val="bullet"/>
      <w:lvlText w:val="•"/>
      <w:lvlJc w:val="left"/>
      <w:pPr>
        <w:ind w:left="1839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A9A6E8BA">
      <w:numFmt w:val="bullet"/>
      <w:lvlText w:val="•"/>
      <w:lvlJc w:val="left"/>
      <w:pPr>
        <w:ind w:left="1670" w:hanging="360"/>
      </w:pPr>
      <w:rPr>
        <w:rFonts w:hint="default"/>
        <w:lang w:val="en-GB" w:eastAsia="en-US" w:bidi="ar-SA"/>
      </w:rPr>
    </w:lvl>
    <w:lvl w:ilvl="3" w:tplc="A76A04EE">
      <w:numFmt w:val="bullet"/>
      <w:lvlText w:val="•"/>
      <w:lvlJc w:val="left"/>
      <w:pPr>
        <w:ind w:left="1500" w:hanging="360"/>
      </w:pPr>
      <w:rPr>
        <w:rFonts w:hint="default"/>
        <w:lang w:val="en-GB" w:eastAsia="en-US" w:bidi="ar-SA"/>
      </w:rPr>
    </w:lvl>
    <w:lvl w:ilvl="4" w:tplc="95AAFEFE">
      <w:numFmt w:val="bullet"/>
      <w:lvlText w:val="•"/>
      <w:lvlJc w:val="left"/>
      <w:pPr>
        <w:ind w:left="1331" w:hanging="360"/>
      </w:pPr>
      <w:rPr>
        <w:rFonts w:hint="default"/>
        <w:lang w:val="en-GB" w:eastAsia="en-US" w:bidi="ar-SA"/>
      </w:rPr>
    </w:lvl>
    <w:lvl w:ilvl="5" w:tplc="245AEF92">
      <w:numFmt w:val="bullet"/>
      <w:lvlText w:val="•"/>
      <w:lvlJc w:val="left"/>
      <w:pPr>
        <w:ind w:left="1161" w:hanging="360"/>
      </w:pPr>
      <w:rPr>
        <w:rFonts w:hint="default"/>
        <w:lang w:val="en-GB" w:eastAsia="en-US" w:bidi="ar-SA"/>
      </w:rPr>
    </w:lvl>
    <w:lvl w:ilvl="6" w:tplc="563A8222">
      <w:numFmt w:val="bullet"/>
      <w:lvlText w:val="•"/>
      <w:lvlJc w:val="left"/>
      <w:pPr>
        <w:ind w:left="991" w:hanging="360"/>
      </w:pPr>
      <w:rPr>
        <w:rFonts w:hint="default"/>
        <w:lang w:val="en-GB" w:eastAsia="en-US" w:bidi="ar-SA"/>
      </w:rPr>
    </w:lvl>
    <w:lvl w:ilvl="7" w:tplc="D5501B9C">
      <w:numFmt w:val="bullet"/>
      <w:lvlText w:val="•"/>
      <w:lvlJc w:val="left"/>
      <w:pPr>
        <w:ind w:left="822" w:hanging="360"/>
      </w:pPr>
      <w:rPr>
        <w:rFonts w:hint="default"/>
        <w:lang w:val="en-GB" w:eastAsia="en-US" w:bidi="ar-SA"/>
      </w:rPr>
    </w:lvl>
    <w:lvl w:ilvl="8" w:tplc="808CE51A">
      <w:numFmt w:val="bullet"/>
      <w:lvlText w:val="•"/>
      <w:lvlJc w:val="left"/>
      <w:pPr>
        <w:ind w:left="652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36EC3B66"/>
    <w:multiLevelType w:val="hybridMultilevel"/>
    <w:tmpl w:val="0CB242DA"/>
    <w:lvl w:ilvl="0" w:tplc="2B0824AC">
      <w:numFmt w:val="bullet"/>
      <w:lvlText w:val="•"/>
      <w:lvlJc w:val="left"/>
      <w:pPr>
        <w:ind w:left="1343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2A461102">
      <w:numFmt w:val="bullet"/>
      <w:lvlText w:val="•"/>
      <w:lvlJc w:val="left"/>
      <w:pPr>
        <w:ind w:left="1824" w:hanging="360"/>
      </w:pPr>
      <w:rPr>
        <w:rFonts w:ascii="Arial" w:eastAsia="Arial" w:hAnsi="Arial" w:cs="Arial" w:hint="default"/>
        <w:color w:val="CC0000"/>
        <w:w w:val="100"/>
        <w:sz w:val="56"/>
        <w:szCs w:val="56"/>
        <w:lang w:val="en-GB" w:eastAsia="en-US" w:bidi="ar-SA"/>
      </w:rPr>
    </w:lvl>
    <w:lvl w:ilvl="2" w:tplc="D9CCF112">
      <w:numFmt w:val="bullet"/>
      <w:lvlText w:val="•"/>
      <w:lvlJc w:val="left"/>
      <w:pPr>
        <w:ind w:left="1557" w:hanging="360"/>
      </w:pPr>
      <w:rPr>
        <w:rFonts w:hint="default"/>
        <w:lang w:val="en-GB" w:eastAsia="en-US" w:bidi="ar-SA"/>
      </w:rPr>
    </w:lvl>
    <w:lvl w:ilvl="3" w:tplc="C688F57C">
      <w:numFmt w:val="bullet"/>
      <w:lvlText w:val="•"/>
      <w:lvlJc w:val="left"/>
      <w:pPr>
        <w:ind w:left="1295" w:hanging="360"/>
      </w:pPr>
      <w:rPr>
        <w:rFonts w:hint="default"/>
        <w:lang w:val="en-GB" w:eastAsia="en-US" w:bidi="ar-SA"/>
      </w:rPr>
    </w:lvl>
    <w:lvl w:ilvl="4" w:tplc="23803EA8">
      <w:numFmt w:val="bullet"/>
      <w:lvlText w:val="•"/>
      <w:lvlJc w:val="left"/>
      <w:pPr>
        <w:ind w:left="1033" w:hanging="360"/>
      </w:pPr>
      <w:rPr>
        <w:rFonts w:hint="default"/>
        <w:lang w:val="en-GB" w:eastAsia="en-US" w:bidi="ar-SA"/>
      </w:rPr>
    </w:lvl>
    <w:lvl w:ilvl="5" w:tplc="16DEC8C2">
      <w:numFmt w:val="bullet"/>
      <w:lvlText w:val="•"/>
      <w:lvlJc w:val="left"/>
      <w:pPr>
        <w:ind w:left="771" w:hanging="360"/>
      </w:pPr>
      <w:rPr>
        <w:rFonts w:hint="default"/>
        <w:lang w:val="en-GB" w:eastAsia="en-US" w:bidi="ar-SA"/>
      </w:rPr>
    </w:lvl>
    <w:lvl w:ilvl="6" w:tplc="60B0BCD4">
      <w:numFmt w:val="bullet"/>
      <w:lvlText w:val="•"/>
      <w:lvlJc w:val="left"/>
      <w:pPr>
        <w:ind w:left="509" w:hanging="360"/>
      </w:pPr>
      <w:rPr>
        <w:rFonts w:hint="default"/>
        <w:lang w:val="en-GB" w:eastAsia="en-US" w:bidi="ar-SA"/>
      </w:rPr>
    </w:lvl>
    <w:lvl w:ilvl="7" w:tplc="AFA4D120">
      <w:numFmt w:val="bullet"/>
      <w:lvlText w:val="•"/>
      <w:lvlJc w:val="left"/>
      <w:pPr>
        <w:ind w:left="246" w:hanging="360"/>
      </w:pPr>
      <w:rPr>
        <w:rFonts w:hint="default"/>
        <w:lang w:val="en-GB" w:eastAsia="en-US" w:bidi="ar-SA"/>
      </w:rPr>
    </w:lvl>
    <w:lvl w:ilvl="8" w:tplc="3D82310C">
      <w:numFmt w:val="bullet"/>
      <w:lvlText w:val="•"/>
      <w:lvlJc w:val="left"/>
      <w:pPr>
        <w:ind w:left="-16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3C8759BE"/>
    <w:multiLevelType w:val="hybridMultilevel"/>
    <w:tmpl w:val="1E529574"/>
    <w:lvl w:ilvl="0" w:tplc="032A9F4C">
      <w:numFmt w:val="bullet"/>
      <w:lvlText w:val="•"/>
      <w:lvlJc w:val="left"/>
      <w:pPr>
        <w:ind w:left="1382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937CA122">
      <w:numFmt w:val="bullet"/>
      <w:lvlText w:val="•"/>
      <w:lvlJc w:val="left"/>
      <w:pPr>
        <w:ind w:left="1854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44E0B64E">
      <w:numFmt w:val="bullet"/>
      <w:lvlText w:val="•"/>
      <w:lvlJc w:val="left"/>
      <w:pPr>
        <w:ind w:left="1773" w:hanging="360"/>
      </w:pPr>
      <w:rPr>
        <w:rFonts w:hint="default"/>
        <w:lang w:val="en-GB" w:eastAsia="en-US" w:bidi="ar-SA"/>
      </w:rPr>
    </w:lvl>
    <w:lvl w:ilvl="3" w:tplc="6D8E46E6">
      <w:numFmt w:val="bullet"/>
      <w:lvlText w:val="•"/>
      <w:lvlJc w:val="left"/>
      <w:pPr>
        <w:ind w:left="1687" w:hanging="360"/>
      </w:pPr>
      <w:rPr>
        <w:rFonts w:hint="default"/>
        <w:lang w:val="en-GB" w:eastAsia="en-US" w:bidi="ar-SA"/>
      </w:rPr>
    </w:lvl>
    <w:lvl w:ilvl="4" w:tplc="42E233AA">
      <w:numFmt w:val="bullet"/>
      <w:lvlText w:val="•"/>
      <w:lvlJc w:val="left"/>
      <w:pPr>
        <w:ind w:left="1601" w:hanging="360"/>
      </w:pPr>
      <w:rPr>
        <w:rFonts w:hint="default"/>
        <w:lang w:val="en-GB" w:eastAsia="en-US" w:bidi="ar-SA"/>
      </w:rPr>
    </w:lvl>
    <w:lvl w:ilvl="5" w:tplc="60DEB29C">
      <w:numFmt w:val="bullet"/>
      <w:lvlText w:val="•"/>
      <w:lvlJc w:val="left"/>
      <w:pPr>
        <w:ind w:left="1515" w:hanging="360"/>
      </w:pPr>
      <w:rPr>
        <w:rFonts w:hint="default"/>
        <w:lang w:val="en-GB" w:eastAsia="en-US" w:bidi="ar-SA"/>
      </w:rPr>
    </w:lvl>
    <w:lvl w:ilvl="6" w:tplc="77349996">
      <w:numFmt w:val="bullet"/>
      <w:lvlText w:val="•"/>
      <w:lvlJc w:val="left"/>
      <w:pPr>
        <w:ind w:left="1429" w:hanging="360"/>
      </w:pPr>
      <w:rPr>
        <w:rFonts w:hint="default"/>
        <w:lang w:val="en-GB" w:eastAsia="en-US" w:bidi="ar-SA"/>
      </w:rPr>
    </w:lvl>
    <w:lvl w:ilvl="7" w:tplc="92286C04">
      <w:numFmt w:val="bullet"/>
      <w:lvlText w:val="•"/>
      <w:lvlJc w:val="left"/>
      <w:pPr>
        <w:ind w:left="1343" w:hanging="360"/>
      </w:pPr>
      <w:rPr>
        <w:rFonts w:hint="default"/>
        <w:lang w:val="en-GB" w:eastAsia="en-US" w:bidi="ar-SA"/>
      </w:rPr>
    </w:lvl>
    <w:lvl w:ilvl="8" w:tplc="5F001D20">
      <w:numFmt w:val="bullet"/>
      <w:lvlText w:val="•"/>
      <w:lvlJc w:val="left"/>
      <w:pPr>
        <w:ind w:left="1257" w:hanging="360"/>
      </w:pPr>
      <w:rPr>
        <w:rFonts w:hint="default"/>
        <w:lang w:val="en-GB" w:eastAsia="en-US" w:bidi="ar-SA"/>
      </w:rPr>
    </w:lvl>
  </w:abstractNum>
  <w:abstractNum w:abstractNumId="3" w15:restartNumberingAfterBreak="0">
    <w:nsid w:val="3DFC2DA4"/>
    <w:multiLevelType w:val="hybridMultilevel"/>
    <w:tmpl w:val="6838C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F3ABA"/>
    <w:multiLevelType w:val="hybridMultilevel"/>
    <w:tmpl w:val="5686B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576E57"/>
    <w:multiLevelType w:val="hybridMultilevel"/>
    <w:tmpl w:val="7E0C145A"/>
    <w:lvl w:ilvl="0" w:tplc="0180FF3C">
      <w:numFmt w:val="bullet"/>
      <w:lvlText w:val="•"/>
      <w:lvlJc w:val="left"/>
      <w:pPr>
        <w:ind w:left="820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6F629CDA">
      <w:numFmt w:val="bullet"/>
      <w:lvlText w:val="•"/>
      <w:lvlJc w:val="left"/>
      <w:pPr>
        <w:ind w:left="1789" w:hanging="360"/>
      </w:pPr>
      <w:rPr>
        <w:rFonts w:hint="default"/>
        <w:lang w:val="en-GB" w:eastAsia="en-US" w:bidi="ar-SA"/>
      </w:rPr>
    </w:lvl>
    <w:lvl w:ilvl="2" w:tplc="0478C43A">
      <w:numFmt w:val="bullet"/>
      <w:lvlText w:val="•"/>
      <w:lvlJc w:val="left"/>
      <w:pPr>
        <w:ind w:left="2759" w:hanging="360"/>
      </w:pPr>
      <w:rPr>
        <w:rFonts w:hint="default"/>
        <w:lang w:val="en-GB" w:eastAsia="en-US" w:bidi="ar-SA"/>
      </w:rPr>
    </w:lvl>
    <w:lvl w:ilvl="3" w:tplc="78A4B3CC">
      <w:numFmt w:val="bullet"/>
      <w:lvlText w:val="•"/>
      <w:lvlJc w:val="left"/>
      <w:pPr>
        <w:ind w:left="3728" w:hanging="360"/>
      </w:pPr>
      <w:rPr>
        <w:rFonts w:hint="default"/>
        <w:lang w:val="en-GB" w:eastAsia="en-US" w:bidi="ar-SA"/>
      </w:rPr>
    </w:lvl>
    <w:lvl w:ilvl="4" w:tplc="3C56FFE6">
      <w:numFmt w:val="bullet"/>
      <w:lvlText w:val="•"/>
      <w:lvlJc w:val="left"/>
      <w:pPr>
        <w:ind w:left="4698" w:hanging="360"/>
      </w:pPr>
      <w:rPr>
        <w:rFonts w:hint="default"/>
        <w:lang w:val="en-GB" w:eastAsia="en-US" w:bidi="ar-SA"/>
      </w:rPr>
    </w:lvl>
    <w:lvl w:ilvl="5" w:tplc="C88C2FDC">
      <w:numFmt w:val="bullet"/>
      <w:lvlText w:val="•"/>
      <w:lvlJc w:val="left"/>
      <w:pPr>
        <w:ind w:left="5668" w:hanging="360"/>
      </w:pPr>
      <w:rPr>
        <w:rFonts w:hint="default"/>
        <w:lang w:val="en-GB" w:eastAsia="en-US" w:bidi="ar-SA"/>
      </w:rPr>
    </w:lvl>
    <w:lvl w:ilvl="6" w:tplc="6A00009C">
      <w:numFmt w:val="bullet"/>
      <w:lvlText w:val="•"/>
      <w:lvlJc w:val="left"/>
      <w:pPr>
        <w:ind w:left="6637" w:hanging="360"/>
      </w:pPr>
      <w:rPr>
        <w:rFonts w:hint="default"/>
        <w:lang w:val="en-GB" w:eastAsia="en-US" w:bidi="ar-SA"/>
      </w:rPr>
    </w:lvl>
    <w:lvl w:ilvl="7" w:tplc="AAD092DC">
      <w:numFmt w:val="bullet"/>
      <w:lvlText w:val="•"/>
      <w:lvlJc w:val="left"/>
      <w:pPr>
        <w:ind w:left="7607" w:hanging="360"/>
      </w:pPr>
      <w:rPr>
        <w:rFonts w:hint="default"/>
        <w:lang w:val="en-GB" w:eastAsia="en-US" w:bidi="ar-SA"/>
      </w:rPr>
    </w:lvl>
    <w:lvl w:ilvl="8" w:tplc="760AEE74">
      <w:numFmt w:val="bullet"/>
      <w:lvlText w:val="•"/>
      <w:lvlJc w:val="left"/>
      <w:pPr>
        <w:ind w:left="8577" w:hanging="360"/>
      </w:pPr>
      <w:rPr>
        <w:rFonts w:hint="default"/>
        <w:lang w:val="en-GB" w:eastAsia="en-US" w:bidi="ar-SA"/>
      </w:rPr>
    </w:lvl>
  </w:abstractNum>
  <w:abstractNum w:abstractNumId="6" w15:restartNumberingAfterBreak="0">
    <w:nsid w:val="6BFA2D92"/>
    <w:multiLevelType w:val="hybridMultilevel"/>
    <w:tmpl w:val="03CC1742"/>
    <w:lvl w:ilvl="0" w:tplc="BEB47230">
      <w:numFmt w:val="bullet"/>
      <w:lvlText w:val="•"/>
      <w:lvlJc w:val="left"/>
      <w:pPr>
        <w:ind w:left="915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0F7C45FE">
      <w:numFmt w:val="bullet"/>
      <w:lvlText w:val="•"/>
      <w:lvlJc w:val="left"/>
      <w:pPr>
        <w:ind w:left="1824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88D03156">
      <w:numFmt w:val="bullet"/>
      <w:lvlText w:val="•"/>
      <w:lvlJc w:val="left"/>
      <w:pPr>
        <w:ind w:left="1820" w:hanging="360"/>
      </w:pPr>
      <w:rPr>
        <w:rFonts w:hint="default"/>
        <w:lang w:val="en-GB" w:eastAsia="en-US" w:bidi="ar-SA"/>
      </w:rPr>
    </w:lvl>
    <w:lvl w:ilvl="3" w:tplc="111A575C">
      <w:numFmt w:val="bullet"/>
      <w:lvlText w:val="•"/>
      <w:lvlJc w:val="left"/>
      <w:pPr>
        <w:ind w:left="1503" w:hanging="360"/>
      </w:pPr>
      <w:rPr>
        <w:rFonts w:hint="default"/>
        <w:lang w:val="en-GB" w:eastAsia="en-US" w:bidi="ar-SA"/>
      </w:rPr>
    </w:lvl>
    <w:lvl w:ilvl="4" w:tplc="E9B44ED0">
      <w:numFmt w:val="bullet"/>
      <w:lvlText w:val="•"/>
      <w:lvlJc w:val="left"/>
      <w:pPr>
        <w:ind w:left="1187" w:hanging="360"/>
      </w:pPr>
      <w:rPr>
        <w:rFonts w:hint="default"/>
        <w:lang w:val="en-GB" w:eastAsia="en-US" w:bidi="ar-SA"/>
      </w:rPr>
    </w:lvl>
    <w:lvl w:ilvl="5" w:tplc="F30232E2">
      <w:numFmt w:val="bullet"/>
      <w:lvlText w:val="•"/>
      <w:lvlJc w:val="left"/>
      <w:pPr>
        <w:ind w:left="871" w:hanging="360"/>
      </w:pPr>
      <w:rPr>
        <w:rFonts w:hint="default"/>
        <w:lang w:val="en-GB" w:eastAsia="en-US" w:bidi="ar-SA"/>
      </w:rPr>
    </w:lvl>
    <w:lvl w:ilvl="6" w:tplc="91C01440">
      <w:numFmt w:val="bullet"/>
      <w:lvlText w:val="•"/>
      <w:lvlJc w:val="left"/>
      <w:pPr>
        <w:ind w:left="555" w:hanging="360"/>
      </w:pPr>
      <w:rPr>
        <w:rFonts w:hint="default"/>
        <w:lang w:val="en-GB" w:eastAsia="en-US" w:bidi="ar-SA"/>
      </w:rPr>
    </w:lvl>
    <w:lvl w:ilvl="7" w:tplc="3044ECA6">
      <w:numFmt w:val="bullet"/>
      <w:lvlText w:val="•"/>
      <w:lvlJc w:val="left"/>
      <w:pPr>
        <w:ind w:left="239" w:hanging="360"/>
      </w:pPr>
      <w:rPr>
        <w:rFonts w:hint="default"/>
        <w:lang w:val="en-GB" w:eastAsia="en-US" w:bidi="ar-SA"/>
      </w:rPr>
    </w:lvl>
    <w:lvl w:ilvl="8" w:tplc="276805AC">
      <w:numFmt w:val="bullet"/>
      <w:lvlText w:val="•"/>
      <w:lvlJc w:val="left"/>
      <w:pPr>
        <w:ind w:left="-77" w:hanging="360"/>
      </w:pPr>
      <w:rPr>
        <w:rFonts w:hint="default"/>
        <w:lang w:val="en-GB" w:eastAsia="en-US" w:bidi="ar-SA"/>
      </w:rPr>
    </w:lvl>
  </w:abstractNum>
  <w:abstractNum w:abstractNumId="7" w15:restartNumberingAfterBreak="0">
    <w:nsid w:val="7DD1163E"/>
    <w:multiLevelType w:val="hybridMultilevel"/>
    <w:tmpl w:val="D54A342C"/>
    <w:lvl w:ilvl="0" w:tplc="F7DA03B2">
      <w:start w:val="1"/>
      <w:numFmt w:val="bullet"/>
      <w:lvlText w:val=""/>
      <w:lvlJc w:val="left"/>
      <w:pPr>
        <w:ind w:left="1824" w:hanging="360"/>
      </w:pPr>
      <w:rPr>
        <w:rFonts w:ascii="Symbol" w:hAnsi="Symbol" w:hint="default"/>
        <w:color w:val="C00000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25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hint="default"/>
      </w:rPr>
    </w:lvl>
  </w:abstractNum>
  <w:abstractNum w:abstractNumId="8" w15:restartNumberingAfterBreak="0">
    <w:nsid w:val="7EC174A1"/>
    <w:multiLevelType w:val="hybridMultilevel"/>
    <w:tmpl w:val="2DFEF69E"/>
    <w:lvl w:ilvl="0" w:tplc="D6B478DC">
      <w:numFmt w:val="bullet"/>
      <w:lvlText w:val="•"/>
      <w:lvlJc w:val="left"/>
      <w:pPr>
        <w:ind w:left="1545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02F26AA6">
      <w:numFmt w:val="bullet"/>
      <w:lvlText w:val="•"/>
      <w:lvlJc w:val="left"/>
      <w:pPr>
        <w:ind w:left="1824" w:hanging="360"/>
      </w:pPr>
      <w:rPr>
        <w:rFonts w:ascii="Arial" w:eastAsia="Arial" w:hAnsi="Arial" w:cs="Arial" w:hint="default"/>
        <w:color w:val="CC0000"/>
        <w:w w:val="100"/>
        <w:sz w:val="48"/>
        <w:szCs w:val="48"/>
        <w:lang w:val="en-GB" w:eastAsia="en-US" w:bidi="ar-SA"/>
      </w:rPr>
    </w:lvl>
    <w:lvl w:ilvl="2" w:tplc="EAAA2518">
      <w:numFmt w:val="bullet"/>
      <w:lvlText w:val="•"/>
      <w:lvlJc w:val="left"/>
      <w:pPr>
        <w:ind w:left="1680" w:hanging="360"/>
      </w:pPr>
      <w:rPr>
        <w:rFonts w:hint="default"/>
        <w:lang w:val="en-GB" w:eastAsia="en-US" w:bidi="ar-SA"/>
      </w:rPr>
    </w:lvl>
    <w:lvl w:ilvl="3" w:tplc="7E04065C">
      <w:numFmt w:val="bullet"/>
      <w:lvlText w:val="•"/>
      <w:lvlJc w:val="left"/>
      <w:pPr>
        <w:ind w:left="1540" w:hanging="360"/>
      </w:pPr>
      <w:rPr>
        <w:rFonts w:hint="default"/>
        <w:lang w:val="en-GB" w:eastAsia="en-US" w:bidi="ar-SA"/>
      </w:rPr>
    </w:lvl>
    <w:lvl w:ilvl="4" w:tplc="4E3E1840">
      <w:numFmt w:val="bullet"/>
      <w:lvlText w:val="•"/>
      <w:lvlJc w:val="left"/>
      <w:pPr>
        <w:ind w:left="1400" w:hanging="360"/>
      </w:pPr>
      <w:rPr>
        <w:rFonts w:hint="default"/>
        <w:lang w:val="en-GB" w:eastAsia="en-US" w:bidi="ar-SA"/>
      </w:rPr>
    </w:lvl>
    <w:lvl w:ilvl="5" w:tplc="A56EEF6C">
      <w:numFmt w:val="bullet"/>
      <w:lvlText w:val="•"/>
      <w:lvlJc w:val="left"/>
      <w:pPr>
        <w:ind w:left="1260" w:hanging="360"/>
      </w:pPr>
      <w:rPr>
        <w:rFonts w:hint="default"/>
        <w:lang w:val="en-GB" w:eastAsia="en-US" w:bidi="ar-SA"/>
      </w:rPr>
    </w:lvl>
    <w:lvl w:ilvl="6" w:tplc="8B70D356">
      <w:numFmt w:val="bullet"/>
      <w:lvlText w:val="•"/>
      <w:lvlJc w:val="left"/>
      <w:pPr>
        <w:ind w:left="1120" w:hanging="360"/>
      </w:pPr>
      <w:rPr>
        <w:rFonts w:hint="default"/>
        <w:lang w:val="en-GB" w:eastAsia="en-US" w:bidi="ar-SA"/>
      </w:rPr>
    </w:lvl>
    <w:lvl w:ilvl="7" w:tplc="18A8661E">
      <w:numFmt w:val="bullet"/>
      <w:lvlText w:val="•"/>
      <w:lvlJc w:val="left"/>
      <w:pPr>
        <w:ind w:left="980" w:hanging="360"/>
      </w:pPr>
      <w:rPr>
        <w:rFonts w:hint="default"/>
        <w:lang w:val="en-GB" w:eastAsia="en-US" w:bidi="ar-SA"/>
      </w:rPr>
    </w:lvl>
    <w:lvl w:ilvl="8" w:tplc="080AD3F2">
      <w:numFmt w:val="bullet"/>
      <w:lvlText w:val="•"/>
      <w:lvlJc w:val="left"/>
      <w:pPr>
        <w:ind w:left="840" w:hanging="360"/>
      </w:pPr>
      <w:rPr>
        <w:rFonts w:hint="default"/>
        <w:lang w:val="en-GB" w:eastAsia="en-US" w:bidi="ar-SA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2"/>
  </w:num>
  <w:num w:numId="5">
    <w:abstractNumId w:val="6"/>
  </w:num>
  <w:num w:numId="6">
    <w:abstractNumId w:val="0"/>
  </w:num>
  <w:num w:numId="7">
    <w:abstractNumId w:val="7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852"/>
    <w:rsid w:val="00016486"/>
    <w:rsid w:val="00027621"/>
    <w:rsid w:val="000448B1"/>
    <w:rsid w:val="000859F5"/>
    <w:rsid w:val="000869CF"/>
    <w:rsid w:val="000A7C62"/>
    <w:rsid w:val="000B494B"/>
    <w:rsid w:val="00273BBE"/>
    <w:rsid w:val="002E6927"/>
    <w:rsid w:val="003A26D6"/>
    <w:rsid w:val="003F0852"/>
    <w:rsid w:val="00417FA3"/>
    <w:rsid w:val="004D1D97"/>
    <w:rsid w:val="004F2B82"/>
    <w:rsid w:val="00576C38"/>
    <w:rsid w:val="00583374"/>
    <w:rsid w:val="005A1B1F"/>
    <w:rsid w:val="005F6547"/>
    <w:rsid w:val="006707DD"/>
    <w:rsid w:val="006A2EED"/>
    <w:rsid w:val="006A3C2D"/>
    <w:rsid w:val="007B69AF"/>
    <w:rsid w:val="007C67C4"/>
    <w:rsid w:val="007C6B32"/>
    <w:rsid w:val="007E2FF4"/>
    <w:rsid w:val="0082112E"/>
    <w:rsid w:val="00833DC3"/>
    <w:rsid w:val="008E3BE1"/>
    <w:rsid w:val="008F0D69"/>
    <w:rsid w:val="008F4C65"/>
    <w:rsid w:val="009542AE"/>
    <w:rsid w:val="0099025A"/>
    <w:rsid w:val="009B5CE9"/>
    <w:rsid w:val="00A71C26"/>
    <w:rsid w:val="00AF5FCC"/>
    <w:rsid w:val="00B80F57"/>
    <w:rsid w:val="00B86DD7"/>
    <w:rsid w:val="00BC236F"/>
    <w:rsid w:val="00BD383A"/>
    <w:rsid w:val="00BF1475"/>
    <w:rsid w:val="00C21509"/>
    <w:rsid w:val="00C83DED"/>
    <w:rsid w:val="00CB51AC"/>
    <w:rsid w:val="00CB58F0"/>
    <w:rsid w:val="00DA2EEF"/>
    <w:rsid w:val="00DB0AFB"/>
    <w:rsid w:val="00DB6F1A"/>
    <w:rsid w:val="00E12E85"/>
    <w:rsid w:val="00E74128"/>
    <w:rsid w:val="00E95BCC"/>
    <w:rsid w:val="00EA3F37"/>
    <w:rsid w:val="00EE4ADE"/>
    <w:rsid w:val="00F144F4"/>
    <w:rsid w:val="00F46656"/>
    <w:rsid w:val="04DD6F4B"/>
    <w:rsid w:val="0D7CD2B1"/>
    <w:rsid w:val="3A23FF02"/>
    <w:rsid w:val="45B7F894"/>
    <w:rsid w:val="4C1211A7"/>
    <w:rsid w:val="550A8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E1F42"/>
  <w15:docId w15:val="{09041C02-B50A-43F5-A310-58A6235E4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1"/>
    <w:qFormat/>
    <w:pPr>
      <w:spacing w:before="70"/>
      <w:ind w:left="1466"/>
      <w:outlineLvl w:val="0"/>
    </w:pPr>
    <w:rPr>
      <w:sz w:val="88"/>
      <w:szCs w:val="88"/>
    </w:rPr>
  </w:style>
  <w:style w:type="paragraph" w:styleId="Heading2">
    <w:name w:val="heading 2"/>
    <w:basedOn w:val="Normal"/>
    <w:uiPriority w:val="1"/>
    <w:qFormat/>
    <w:pPr>
      <w:spacing w:before="1"/>
      <w:outlineLvl w:val="1"/>
    </w:pPr>
    <w:rPr>
      <w:b/>
      <w:bCs/>
      <w:sz w:val="44"/>
      <w:szCs w:val="44"/>
    </w:rPr>
  </w:style>
  <w:style w:type="paragraph" w:styleId="Heading3">
    <w:name w:val="heading 3"/>
    <w:basedOn w:val="Normal"/>
    <w:uiPriority w:val="1"/>
    <w:qFormat/>
    <w:pPr>
      <w:spacing w:before="73"/>
      <w:ind w:left="1466"/>
      <w:outlineLvl w:val="2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0"/>
      <w:szCs w:val="40"/>
    </w:rPr>
  </w:style>
  <w:style w:type="paragraph" w:styleId="Title">
    <w:name w:val="Title"/>
    <w:basedOn w:val="Normal"/>
    <w:uiPriority w:val="1"/>
    <w:qFormat/>
    <w:pPr>
      <w:spacing w:before="36"/>
      <w:ind w:left="6993"/>
    </w:pPr>
    <w:rPr>
      <w:sz w:val="120"/>
      <w:szCs w:val="120"/>
    </w:rPr>
  </w:style>
  <w:style w:type="paragraph" w:styleId="ListParagraph">
    <w:name w:val="List Paragraph"/>
    <w:basedOn w:val="Normal"/>
    <w:uiPriority w:val="1"/>
    <w:qFormat/>
    <w:pPr>
      <w:spacing w:before="78"/>
      <w:ind w:left="1824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FEF3B7B9750F4DBD6A09D2E6C8DDCD" ma:contentTypeVersion="13" ma:contentTypeDescription="Create a new document." ma:contentTypeScope="" ma:versionID="c6c002913c99b293519db11b28067f2c">
  <xsd:schema xmlns:xsd="http://www.w3.org/2001/XMLSchema" xmlns:xs="http://www.w3.org/2001/XMLSchema" xmlns:p="http://schemas.microsoft.com/office/2006/metadata/properties" xmlns:ns2="35fbf1f7-58b4-4b9c-bb6f-472e3c7dbb02" xmlns:ns3="72a9d07f-a0d9-477c-bbdb-688e57b74582" targetNamespace="http://schemas.microsoft.com/office/2006/metadata/properties" ma:root="true" ma:fieldsID="feffd611e66c535fcb879f67b92ea1a8" ns2:_="" ns3:_="">
    <xsd:import namespace="35fbf1f7-58b4-4b9c-bb6f-472e3c7dbb02"/>
    <xsd:import namespace="72a9d07f-a0d9-477c-bbdb-688e57b745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bf1f7-58b4-4b9c-bb6f-472e3c7dbb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b3a4960-3806-4684-be8b-17ce51aaff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9d07f-a0d9-477c-bbdb-688e57b7458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7938ab-8d3b-40a4-8e15-ef31a86984c8}" ma:internalName="TaxCatchAll" ma:showField="CatchAllData" ma:web="72a9d07f-a0d9-477c-bbdb-688e57b745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a9d07f-a0d9-477c-bbdb-688e57b74582" xsi:nil="true"/>
    <lcf76f155ced4ddcb4097134ff3c332f xmlns="35fbf1f7-58b4-4b9c-bb6f-472e3c7dbb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8C91A6-2E6B-4F89-B581-E34F6A46EFA3}"/>
</file>

<file path=customXml/itemProps2.xml><?xml version="1.0" encoding="utf-8"?>
<ds:datastoreItem xmlns:ds="http://schemas.openxmlformats.org/officeDocument/2006/customXml" ds:itemID="{D0C717CF-FED6-4772-9D48-E7CAB042F5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A17CA7-249E-4773-9A90-8A975383F8CE}">
  <ds:schemaRefs>
    <ds:schemaRef ds:uri="http://schemas.microsoft.com/office/2006/metadata/properties"/>
    <ds:schemaRef ds:uri="http://schemas.microsoft.com/office/infopath/2007/PartnerControls"/>
    <ds:schemaRef ds:uri="5c5481ba-bc5c-45f2-bba6-bbcbe5673657"/>
    <ds:schemaRef ds:uri="aadeb1ec-6715-48bc-9c70-33cfa23bdb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1067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Lisa Handy</dc:creator>
  <cp:lastModifiedBy>Lisa Handy</cp:lastModifiedBy>
  <cp:revision>2</cp:revision>
  <dcterms:created xsi:type="dcterms:W3CDTF">2026-04-09T16:34:00Z</dcterms:created>
  <dcterms:modified xsi:type="dcterms:W3CDTF">2026-04-09T16:34:00Z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2020-02-27T00:00:00Z</vt:filetime>
  </property>
  <property fmtid="{D5CDD505-2E9C-101B-9397-08002B2CF9AE}" pid="3" name="Creator">
    <vt:lpwstr>Microsoft® PowerPoint® 2013</vt:lpwstr>
  </property>
  <property fmtid="{D5CDD505-2E9C-101B-9397-08002B2CF9AE}" pid="4" name="LastSaved">
    <vt:filetime>2020-11-30T00:00:00Z</vt:filetime>
  </property>
  <property fmtid="{D5CDD505-2E9C-101B-9397-08002B2CF9AE}" pid="5" name="ContentTypeId">
    <vt:lpwstr>0x0101008DFEF3B7B9750F4DBD6A09D2E6C8DDCD</vt:lpwstr>
  </property>
  <property fmtid="{D5CDD505-2E9C-101B-9397-08002B2CF9AE}" pid="6" name="MediaServiceImageTags">
    <vt:lpwstr/>
  </property>
</Properties>
</file>